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2DEE5" w14:textId="77777777" w:rsidR="00CF2AFE" w:rsidRDefault="00CF2AFE" w:rsidP="00F37AAC">
      <w:pPr>
        <w:spacing w:after="0"/>
      </w:pPr>
    </w:p>
    <w:p w14:paraId="00BDC5CC" w14:textId="77777777" w:rsidR="00CF2AFE" w:rsidRDefault="00CF2AFE" w:rsidP="00F37AAC">
      <w:pPr>
        <w:spacing w:after="0"/>
      </w:pPr>
    </w:p>
    <w:p w14:paraId="0B59C4FB" w14:textId="77777777" w:rsidR="00F37AAC" w:rsidRPr="003A4B1F" w:rsidRDefault="00F37AAC" w:rsidP="00F37AAC">
      <w:pPr>
        <w:spacing w:after="0"/>
        <w:ind w:left="7080"/>
        <w:rPr>
          <w:rFonts w:ascii="Arial" w:hAnsi="Arial" w:cs="Arial"/>
          <w:color w:val="000000" w:themeColor="text1"/>
          <w:sz w:val="24"/>
          <w:szCs w:val="24"/>
        </w:rPr>
      </w:pPr>
      <w:r w:rsidRPr="003A4B1F">
        <w:rPr>
          <w:rFonts w:ascii="Arial" w:hAnsi="Arial" w:cs="Arial"/>
          <w:color w:val="000000" w:themeColor="text1"/>
          <w:sz w:val="24"/>
          <w:szCs w:val="24"/>
        </w:rPr>
        <w:t xml:space="preserve">    </w:t>
      </w:r>
    </w:p>
    <w:p w14:paraId="0DE6888F" w14:textId="77777777" w:rsidR="00812502" w:rsidRDefault="00812502" w:rsidP="00812502">
      <w:pPr>
        <w:spacing w:after="0"/>
      </w:pPr>
    </w:p>
    <w:p w14:paraId="60119DD7" w14:textId="213ABEE4" w:rsidR="00812502" w:rsidRDefault="00812502" w:rsidP="00812502">
      <w:pPr>
        <w:spacing w:after="0"/>
        <w:rPr>
          <w:rFonts w:ascii="Arial" w:hAnsi="Arial" w:cs="Arial"/>
          <w:sz w:val="24"/>
          <w:szCs w:val="24"/>
        </w:rPr>
      </w:pPr>
      <w:r w:rsidRPr="00C4346A">
        <w:rPr>
          <w:rFonts w:ascii="Arial" w:hAnsi="Arial" w:cs="Arial"/>
          <w:sz w:val="24"/>
          <w:szCs w:val="24"/>
        </w:rPr>
        <w:tab/>
      </w:r>
      <w:r w:rsidRPr="00C4346A">
        <w:rPr>
          <w:rFonts w:ascii="Arial" w:hAnsi="Arial" w:cs="Arial"/>
          <w:sz w:val="24"/>
          <w:szCs w:val="24"/>
        </w:rPr>
        <w:tab/>
      </w:r>
      <w:r w:rsidRPr="00C4346A">
        <w:rPr>
          <w:rFonts w:ascii="Arial" w:hAnsi="Arial" w:cs="Arial"/>
          <w:sz w:val="24"/>
          <w:szCs w:val="24"/>
        </w:rPr>
        <w:tab/>
      </w:r>
      <w:r w:rsidRPr="00C4346A">
        <w:rPr>
          <w:rFonts w:ascii="Arial" w:hAnsi="Arial" w:cs="Arial"/>
          <w:sz w:val="24"/>
          <w:szCs w:val="24"/>
        </w:rPr>
        <w:tab/>
        <w:t xml:space="preserve">                                                    </w:t>
      </w:r>
      <w:r w:rsidRPr="00C4346A">
        <w:rPr>
          <w:rFonts w:ascii="Arial" w:hAnsi="Arial" w:cs="Arial"/>
          <w:sz w:val="24"/>
          <w:szCs w:val="24"/>
        </w:rPr>
        <w:tab/>
      </w:r>
      <w:r w:rsidRPr="007D42BB">
        <w:rPr>
          <w:rFonts w:ascii="Arial" w:hAnsi="Arial" w:cs="Arial"/>
          <w:color w:val="auto"/>
          <w:sz w:val="24"/>
          <w:szCs w:val="24"/>
        </w:rPr>
        <w:t xml:space="preserve">               </w:t>
      </w:r>
      <w:r w:rsidR="007D42BB" w:rsidRPr="007D42BB">
        <w:rPr>
          <w:rFonts w:ascii="Arial" w:hAnsi="Arial" w:cs="Arial"/>
          <w:color w:val="auto"/>
          <w:sz w:val="24"/>
          <w:szCs w:val="24"/>
        </w:rPr>
        <w:t>İ</w:t>
      </w:r>
      <w:r w:rsidRPr="007D42BB">
        <w:rPr>
          <w:rFonts w:ascii="Arial" w:hAnsi="Arial" w:cs="Arial"/>
          <w:color w:val="auto"/>
          <w:sz w:val="24"/>
          <w:szCs w:val="24"/>
        </w:rPr>
        <w:t xml:space="preserve">stanbul, </w:t>
      </w:r>
      <w:r w:rsidR="00C4093B">
        <w:rPr>
          <w:rFonts w:ascii="Arial" w:hAnsi="Arial" w:cs="Arial"/>
          <w:color w:val="auto"/>
          <w:sz w:val="24"/>
          <w:szCs w:val="24"/>
        </w:rPr>
        <w:t>2</w:t>
      </w:r>
      <w:r w:rsidR="00F357F0">
        <w:rPr>
          <w:rFonts w:ascii="Arial" w:hAnsi="Arial" w:cs="Arial"/>
          <w:color w:val="auto"/>
          <w:sz w:val="24"/>
          <w:szCs w:val="24"/>
        </w:rPr>
        <w:t>6</w:t>
      </w:r>
      <w:r w:rsidRPr="007D42BB">
        <w:rPr>
          <w:rFonts w:ascii="Arial" w:hAnsi="Arial" w:cs="Arial"/>
          <w:color w:val="auto"/>
          <w:sz w:val="24"/>
          <w:szCs w:val="24"/>
        </w:rPr>
        <w:t>.</w:t>
      </w:r>
      <w:r w:rsidR="005767DD">
        <w:rPr>
          <w:rFonts w:ascii="Arial" w:hAnsi="Arial" w:cs="Arial"/>
          <w:color w:val="auto"/>
          <w:sz w:val="24"/>
          <w:szCs w:val="24"/>
        </w:rPr>
        <w:t>0</w:t>
      </w:r>
      <w:r w:rsidR="008D4EF1">
        <w:rPr>
          <w:rFonts w:ascii="Arial" w:hAnsi="Arial" w:cs="Arial"/>
          <w:color w:val="auto"/>
          <w:sz w:val="24"/>
          <w:szCs w:val="24"/>
        </w:rPr>
        <w:t>6</w:t>
      </w:r>
      <w:r w:rsidRPr="007D42BB">
        <w:rPr>
          <w:rFonts w:ascii="Arial" w:hAnsi="Arial" w:cs="Arial"/>
          <w:color w:val="auto"/>
          <w:sz w:val="24"/>
          <w:szCs w:val="24"/>
        </w:rPr>
        <w:t>.20</w:t>
      </w:r>
      <w:r w:rsidR="005767DD">
        <w:rPr>
          <w:rFonts w:ascii="Arial" w:hAnsi="Arial" w:cs="Arial"/>
          <w:color w:val="auto"/>
          <w:sz w:val="24"/>
          <w:szCs w:val="24"/>
        </w:rPr>
        <w:t>20</w:t>
      </w:r>
    </w:p>
    <w:p w14:paraId="1EE13908" w14:textId="77777777" w:rsidR="00812502" w:rsidRPr="00C4346A" w:rsidRDefault="00812502" w:rsidP="00812502">
      <w:pPr>
        <w:spacing w:after="0"/>
        <w:rPr>
          <w:rFonts w:ascii="Arial" w:hAnsi="Arial" w:cs="Arial"/>
          <w:sz w:val="24"/>
          <w:szCs w:val="24"/>
        </w:rPr>
      </w:pPr>
    </w:p>
    <w:p w14:paraId="4155A3B3" w14:textId="65D29BAB" w:rsidR="00812502" w:rsidRPr="00A96B00" w:rsidRDefault="00812502" w:rsidP="00812502">
      <w:pPr>
        <w:shd w:val="clear" w:color="auto" w:fill="FFFFFF"/>
        <w:spacing w:after="0" w:line="240" w:lineRule="atLeast"/>
        <w:contextualSpacing/>
        <w:jc w:val="center"/>
        <w:rPr>
          <w:rFonts w:ascii="Arial" w:hAnsi="Arial" w:cs="Arial"/>
          <w:b/>
          <w:color w:val="FF0000"/>
          <w:sz w:val="36"/>
          <w:szCs w:val="36"/>
        </w:rPr>
      </w:pPr>
      <w:r w:rsidRPr="007D42BB">
        <w:rPr>
          <w:rFonts w:ascii="Arial" w:hAnsi="Arial" w:cs="Arial"/>
          <w:b/>
          <w:color w:val="C0504D" w:themeColor="accent2"/>
          <w:sz w:val="36"/>
          <w:szCs w:val="36"/>
        </w:rPr>
        <w:t>BASIN BÜLTENİ – 20</w:t>
      </w:r>
      <w:r w:rsidR="005767DD">
        <w:rPr>
          <w:rFonts w:ascii="Arial" w:hAnsi="Arial" w:cs="Arial"/>
          <w:b/>
          <w:color w:val="C0504D" w:themeColor="accent2"/>
          <w:sz w:val="36"/>
          <w:szCs w:val="36"/>
        </w:rPr>
        <w:t>20</w:t>
      </w:r>
    </w:p>
    <w:p w14:paraId="6594A961" w14:textId="77777777" w:rsidR="005A15C6" w:rsidRDefault="005A15C6" w:rsidP="00812502">
      <w:pPr>
        <w:spacing w:after="0" w:line="240" w:lineRule="auto"/>
        <w:jc w:val="both"/>
        <w:rPr>
          <w:rFonts w:ascii="Arial" w:eastAsia="Calibri" w:hAnsi="Arial" w:cs="Arial"/>
          <w:b/>
          <w:bCs/>
          <w:color w:val="auto"/>
          <w:kern w:val="0"/>
          <w:sz w:val="22"/>
          <w:szCs w:val="22"/>
          <w:lang w:eastAsia="en-US"/>
        </w:rPr>
      </w:pPr>
    </w:p>
    <w:p w14:paraId="1FDEC5AC" w14:textId="77777777" w:rsidR="005A15C6" w:rsidRPr="005A15C6" w:rsidRDefault="005A15C6" w:rsidP="00812502">
      <w:pPr>
        <w:spacing w:after="0" w:line="240" w:lineRule="auto"/>
        <w:jc w:val="both"/>
        <w:rPr>
          <w:rFonts w:ascii="Arial" w:eastAsia="Calibri" w:hAnsi="Arial" w:cs="Arial"/>
          <w:b/>
          <w:bCs/>
          <w:color w:val="auto"/>
          <w:kern w:val="0"/>
          <w:sz w:val="24"/>
          <w:szCs w:val="24"/>
          <w:lang w:eastAsia="en-US"/>
        </w:rPr>
      </w:pPr>
    </w:p>
    <w:p w14:paraId="7F3D9987" w14:textId="77777777" w:rsidR="00CE761A" w:rsidRDefault="0058767E" w:rsidP="0058767E">
      <w:pPr>
        <w:jc w:val="center"/>
        <w:rPr>
          <w:rFonts w:ascii="Arial" w:eastAsia="Calibri" w:hAnsi="Arial" w:cs="Arial"/>
          <w:b/>
          <w:bCs/>
          <w:color w:val="auto"/>
          <w:kern w:val="0"/>
          <w:sz w:val="22"/>
          <w:szCs w:val="22"/>
          <w:lang w:eastAsia="en-US"/>
        </w:rPr>
      </w:pPr>
      <w:r w:rsidRPr="0058767E">
        <w:rPr>
          <w:rFonts w:ascii="Arial" w:eastAsia="Calibri" w:hAnsi="Arial" w:cs="Arial"/>
          <w:b/>
          <w:bCs/>
          <w:color w:val="auto"/>
          <w:kern w:val="0"/>
          <w:sz w:val="22"/>
          <w:szCs w:val="22"/>
          <w:lang w:eastAsia="en-US"/>
        </w:rPr>
        <w:t>UTİKAD</w:t>
      </w:r>
      <w:r w:rsidR="00703310">
        <w:rPr>
          <w:rFonts w:ascii="Arial" w:eastAsia="Calibri" w:hAnsi="Arial" w:cs="Arial"/>
          <w:b/>
          <w:bCs/>
          <w:color w:val="auto"/>
          <w:kern w:val="0"/>
          <w:sz w:val="22"/>
          <w:szCs w:val="22"/>
          <w:lang w:eastAsia="en-US"/>
        </w:rPr>
        <w:t xml:space="preserve"> ULUSLARARASI</w:t>
      </w:r>
      <w:r w:rsidRPr="0058767E">
        <w:rPr>
          <w:rFonts w:ascii="Arial" w:eastAsia="Calibri" w:hAnsi="Arial" w:cs="Arial"/>
          <w:b/>
          <w:bCs/>
          <w:color w:val="auto"/>
          <w:kern w:val="0"/>
          <w:sz w:val="22"/>
          <w:szCs w:val="22"/>
          <w:lang w:eastAsia="en-US"/>
        </w:rPr>
        <w:t xml:space="preserve"> </w:t>
      </w:r>
      <w:r w:rsidR="00795892">
        <w:rPr>
          <w:rFonts w:ascii="Arial" w:eastAsia="Calibri" w:hAnsi="Arial" w:cs="Arial"/>
          <w:b/>
          <w:bCs/>
          <w:color w:val="auto"/>
          <w:kern w:val="0"/>
          <w:sz w:val="22"/>
          <w:szCs w:val="22"/>
          <w:lang w:eastAsia="en-US"/>
        </w:rPr>
        <w:t>DENİZYOLU</w:t>
      </w:r>
      <w:r w:rsidRPr="0058767E">
        <w:rPr>
          <w:rFonts w:ascii="Arial" w:eastAsia="Calibri" w:hAnsi="Arial" w:cs="Arial"/>
          <w:b/>
          <w:bCs/>
          <w:color w:val="auto"/>
          <w:kern w:val="0"/>
          <w:sz w:val="22"/>
          <w:szCs w:val="22"/>
          <w:lang w:eastAsia="en-US"/>
        </w:rPr>
        <w:t xml:space="preserve"> TAŞIMACILIĞI WEBINAR’I </w:t>
      </w:r>
    </w:p>
    <w:p w14:paraId="682C4502" w14:textId="70CF92CA" w:rsidR="0058767E" w:rsidRPr="0058767E" w:rsidRDefault="009D3FD1" w:rsidP="0058767E">
      <w:pPr>
        <w:jc w:val="center"/>
        <w:rPr>
          <w:rFonts w:ascii="Arial" w:eastAsia="Calibri" w:hAnsi="Arial" w:cs="Arial"/>
          <w:b/>
          <w:bCs/>
          <w:color w:val="auto"/>
          <w:kern w:val="0"/>
          <w:sz w:val="22"/>
          <w:szCs w:val="22"/>
          <w:lang w:eastAsia="en-US"/>
        </w:rPr>
      </w:pPr>
      <w:r>
        <w:rPr>
          <w:rFonts w:ascii="Arial" w:eastAsia="Calibri" w:hAnsi="Arial" w:cs="Arial"/>
          <w:b/>
          <w:bCs/>
          <w:color w:val="auto"/>
          <w:kern w:val="0"/>
          <w:sz w:val="22"/>
          <w:szCs w:val="22"/>
          <w:lang w:eastAsia="en-US"/>
        </w:rPr>
        <w:t>SEKTÖR TARAFINDAN BÜYÜK İLGİ GÖRDÜ</w:t>
      </w:r>
    </w:p>
    <w:p w14:paraId="2D4F0B14" w14:textId="4C1CEA70" w:rsidR="00AE4092" w:rsidRDefault="0058767E" w:rsidP="00AE4092">
      <w:pPr>
        <w:spacing w:after="160" w:line="259" w:lineRule="auto"/>
        <w:jc w:val="center"/>
        <w:rPr>
          <w:rFonts w:ascii="Arial" w:eastAsia="Calibri" w:hAnsi="Arial" w:cs="Arial"/>
          <w:b/>
          <w:bCs/>
          <w:color w:val="auto"/>
          <w:kern w:val="0"/>
          <w:sz w:val="22"/>
          <w:szCs w:val="22"/>
          <w:lang w:eastAsia="en-US"/>
        </w:rPr>
      </w:pPr>
      <w:r w:rsidRPr="0058767E">
        <w:rPr>
          <w:rFonts w:ascii="Arial" w:eastAsia="Calibri" w:hAnsi="Arial" w:cs="Arial"/>
          <w:b/>
          <w:bCs/>
          <w:color w:val="auto"/>
          <w:kern w:val="0"/>
          <w:sz w:val="22"/>
          <w:szCs w:val="22"/>
          <w:lang w:eastAsia="en-US"/>
        </w:rPr>
        <w:t>Uluslararası Taşımacılık ve Lojistik Hizmet Üretenleri Derneği UTİKAD’ın Webinar serisinin i</w:t>
      </w:r>
      <w:r w:rsidR="00675369">
        <w:rPr>
          <w:rFonts w:ascii="Arial" w:eastAsia="Calibri" w:hAnsi="Arial" w:cs="Arial"/>
          <w:b/>
          <w:bCs/>
          <w:color w:val="auto"/>
          <w:kern w:val="0"/>
          <w:sz w:val="22"/>
          <w:szCs w:val="22"/>
          <w:lang w:eastAsia="en-US"/>
        </w:rPr>
        <w:t>kincisi</w:t>
      </w:r>
      <w:r w:rsidRPr="0058767E">
        <w:rPr>
          <w:rFonts w:ascii="Arial" w:eastAsia="Calibri" w:hAnsi="Arial" w:cs="Arial"/>
          <w:b/>
          <w:bCs/>
          <w:color w:val="auto"/>
          <w:kern w:val="0"/>
          <w:sz w:val="22"/>
          <w:szCs w:val="22"/>
          <w:lang w:eastAsia="en-US"/>
        </w:rPr>
        <w:t xml:space="preserve"> olan "</w:t>
      </w:r>
      <w:r w:rsidR="00795892" w:rsidRPr="00795892">
        <w:rPr>
          <w:rFonts w:ascii="Arial" w:eastAsia="Calibri" w:hAnsi="Arial" w:cs="Arial"/>
          <w:b/>
          <w:bCs/>
          <w:color w:val="auto"/>
          <w:kern w:val="0"/>
          <w:sz w:val="22"/>
          <w:szCs w:val="22"/>
          <w:lang w:eastAsia="en-US"/>
        </w:rPr>
        <w:t>Pandemi Sürecinde Konteyner Taşımacılığı, Limanlar ve Demuraj Uygulamaları</w:t>
      </w:r>
      <w:r w:rsidRPr="0058767E">
        <w:rPr>
          <w:rFonts w:ascii="Arial" w:eastAsia="Calibri" w:hAnsi="Arial" w:cs="Arial"/>
          <w:b/>
          <w:bCs/>
          <w:color w:val="auto"/>
          <w:kern w:val="0"/>
          <w:sz w:val="22"/>
          <w:szCs w:val="22"/>
          <w:lang w:eastAsia="en-US"/>
        </w:rPr>
        <w:t xml:space="preserve">" </w:t>
      </w:r>
      <w:r w:rsidR="00795892">
        <w:rPr>
          <w:rFonts w:ascii="Arial" w:eastAsia="Calibri" w:hAnsi="Arial" w:cs="Arial"/>
          <w:b/>
          <w:bCs/>
          <w:color w:val="auto"/>
          <w:kern w:val="0"/>
          <w:sz w:val="22"/>
          <w:szCs w:val="22"/>
          <w:lang w:eastAsia="en-US"/>
        </w:rPr>
        <w:t>24</w:t>
      </w:r>
      <w:r w:rsidRPr="0058767E">
        <w:rPr>
          <w:rFonts w:ascii="Arial" w:eastAsia="Calibri" w:hAnsi="Arial" w:cs="Arial"/>
          <w:b/>
          <w:bCs/>
          <w:color w:val="auto"/>
          <w:kern w:val="0"/>
          <w:sz w:val="22"/>
          <w:szCs w:val="22"/>
          <w:lang w:eastAsia="en-US"/>
        </w:rPr>
        <w:t xml:space="preserve"> Haziran’da gerçekleşti. </w:t>
      </w:r>
      <w:r w:rsidR="0091019A">
        <w:rPr>
          <w:rFonts w:ascii="Arial" w:eastAsia="Calibri" w:hAnsi="Arial" w:cs="Arial"/>
          <w:b/>
          <w:bCs/>
          <w:color w:val="auto"/>
          <w:kern w:val="0"/>
          <w:sz w:val="22"/>
          <w:szCs w:val="22"/>
          <w:lang w:eastAsia="en-US"/>
        </w:rPr>
        <w:t xml:space="preserve">Sektörün yoğun ilgi gösterdiği </w:t>
      </w:r>
      <w:r w:rsidRPr="0058767E">
        <w:rPr>
          <w:rFonts w:ascii="Arial" w:eastAsia="Calibri" w:hAnsi="Arial" w:cs="Arial"/>
          <w:b/>
          <w:bCs/>
          <w:color w:val="auto"/>
          <w:kern w:val="0"/>
          <w:sz w:val="22"/>
          <w:szCs w:val="22"/>
          <w:lang w:eastAsia="en-US"/>
        </w:rPr>
        <w:t xml:space="preserve">webinarda </w:t>
      </w:r>
      <w:r w:rsidR="00795892" w:rsidRPr="00795892">
        <w:rPr>
          <w:rFonts w:ascii="Arial" w:eastAsia="Calibri" w:hAnsi="Arial" w:cs="Arial"/>
          <w:b/>
          <w:bCs/>
          <w:color w:val="auto"/>
          <w:kern w:val="0"/>
          <w:sz w:val="22"/>
          <w:szCs w:val="22"/>
          <w:lang w:eastAsia="en-US"/>
        </w:rPr>
        <w:t>COVID-19 öncesi ve sonrasında uluslararası denizyolu taşımacılığında sorunlar ve gelecek öngörüleri değerlendir</w:t>
      </w:r>
      <w:r w:rsidR="00795892">
        <w:rPr>
          <w:rFonts w:ascii="Arial" w:eastAsia="Calibri" w:hAnsi="Arial" w:cs="Arial"/>
          <w:b/>
          <w:bCs/>
          <w:color w:val="auto"/>
          <w:kern w:val="0"/>
          <w:sz w:val="22"/>
          <w:szCs w:val="22"/>
          <w:lang w:eastAsia="en-US"/>
        </w:rPr>
        <w:t>ildi.</w:t>
      </w:r>
    </w:p>
    <w:p w14:paraId="68CAC86F" w14:textId="7CC246B1" w:rsidR="00AE4092" w:rsidRPr="00AE4092" w:rsidRDefault="00AE4092" w:rsidP="0058767E">
      <w:pPr>
        <w:spacing w:after="160" w:line="259" w:lineRule="auto"/>
        <w:jc w:val="center"/>
        <w:rPr>
          <w:rFonts w:ascii="Arial" w:eastAsia="Calibri" w:hAnsi="Arial" w:cs="Arial"/>
          <w:color w:val="auto"/>
          <w:kern w:val="0"/>
          <w:sz w:val="22"/>
          <w:szCs w:val="22"/>
          <w:lang w:eastAsia="en-US"/>
        </w:rPr>
      </w:pPr>
      <w:r w:rsidRPr="00AE4092">
        <w:rPr>
          <w:rFonts w:ascii="Arial" w:eastAsia="Calibri" w:hAnsi="Arial" w:cs="Arial"/>
          <w:color w:val="auto"/>
          <w:kern w:val="0"/>
          <w:sz w:val="22"/>
          <w:szCs w:val="22"/>
          <w:lang w:eastAsia="en-US"/>
        </w:rPr>
        <w:t xml:space="preserve">UTİKAD Yönetim Kurulu Başkanı Emre Eldener'in moderatörlüğünde </w:t>
      </w:r>
      <w:r w:rsidR="009D3FD1">
        <w:rPr>
          <w:rFonts w:ascii="Arial" w:eastAsia="Calibri" w:hAnsi="Arial" w:cs="Arial"/>
          <w:color w:val="auto"/>
          <w:kern w:val="0"/>
          <w:sz w:val="22"/>
          <w:szCs w:val="22"/>
          <w:lang w:eastAsia="en-US"/>
        </w:rPr>
        <w:t xml:space="preserve">ve soru-cevap </w:t>
      </w:r>
      <w:r w:rsidR="00346834">
        <w:rPr>
          <w:rFonts w:ascii="Arial" w:eastAsia="Calibri" w:hAnsi="Arial" w:cs="Arial"/>
          <w:color w:val="auto"/>
          <w:kern w:val="0"/>
          <w:sz w:val="22"/>
          <w:szCs w:val="22"/>
          <w:lang w:eastAsia="en-US"/>
        </w:rPr>
        <w:t>yöntemi ile</w:t>
      </w:r>
      <w:r w:rsidR="009D3FD1">
        <w:rPr>
          <w:rFonts w:ascii="Arial" w:eastAsia="Calibri" w:hAnsi="Arial" w:cs="Arial"/>
          <w:color w:val="auto"/>
          <w:kern w:val="0"/>
          <w:sz w:val="22"/>
          <w:szCs w:val="22"/>
          <w:lang w:eastAsia="en-US"/>
        </w:rPr>
        <w:t xml:space="preserve"> </w:t>
      </w:r>
      <w:r w:rsidR="002C2E5C">
        <w:rPr>
          <w:rFonts w:ascii="Arial" w:eastAsia="Calibri" w:hAnsi="Arial" w:cs="Arial"/>
          <w:color w:val="auto"/>
          <w:kern w:val="0"/>
          <w:sz w:val="22"/>
          <w:szCs w:val="22"/>
          <w:lang w:eastAsia="en-US"/>
        </w:rPr>
        <w:t>gerçekleşen</w:t>
      </w:r>
      <w:r w:rsidRPr="00AE4092">
        <w:rPr>
          <w:rFonts w:ascii="Arial" w:eastAsia="Calibri" w:hAnsi="Arial" w:cs="Arial"/>
          <w:color w:val="auto"/>
          <w:kern w:val="0"/>
          <w:sz w:val="22"/>
          <w:szCs w:val="22"/>
          <w:lang w:eastAsia="en-US"/>
        </w:rPr>
        <w:t xml:space="preserve"> webinara, UTİKAD Yönetim Kurulu Üyesi ve Denizyolu Çalışma Grubu Başkanı Cihan </w:t>
      </w:r>
      <w:r w:rsidR="00B50825">
        <w:rPr>
          <w:rFonts w:ascii="Arial" w:eastAsia="Calibri" w:hAnsi="Arial" w:cs="Arial"/>
          <w:color w:val="auto"/>
          <w:kern w:val="0"/>
          <w:sz w:val="22"/>
          <w:szCs w:val="22"/>
          <w:lang w:eastAsia="en-US"/>
        </w:rPr>
        <w:t>Ö</w:t>
      </w:r>
      <w:r w:rsidRPr="00AE4092">
        <w:rPr>
          <w:rFonts w:ascii="Arial" w:eastAsia="Calibri" w:hAnsi="Arial" w:cs="Arial"/>
          <w:color w:val="auto"/>
          <w:kern w:val="0"/>
          <w:sz w:val="22"/>
          <w:szCs w:val="22"/>
          <w:lang w:eastAsia="en-US"/>
        </w:rPr>
        <w:t>zkal, TÜRKLİM (Türkiye Liman İşletmecileri Derneği) Yönetim Kurulu Başkanı Hakan Genç, VDAD (Vapur Donatanları ve Acenteleri Derneği) Yönetim Kurulu Üyesi Murat Denizeri ve FIATA Denizyolu Çalışma Grubu Başkanı Jens Roemer konuşmacı olarak</w:t>
      </w:r>
      <w:r w:rsidR="00327429">
        <w:rPr>
          <w:rFonts w:ascii="Arial" w:eastAsia="Calibri" w:hAnsi="Arial" w:cs="Arial"/>
          <w:color w:val="auto"/>
          <w:kern w:val="0"/>
          <w:sz w:val="22"/>
          <w:szCs w:val="22"/>
          <w:lang w:eastAsia="en-US"/>
        </w:rPr>
        <w:t xml:space="preserve"> katılım gösterdi.</w:t>
      </w:r>
    </w:p>
    <w:p w14:paraId="6999B652" w14:textId="30290C5B" w:rsidR="00D6717B" w:rsidRDefault="009D3FD1" w:rsidP="00D6717B">
      <w:pPr>
        <w:spacing w:after="160" w:line="259" w:lineRule="auto"/>
        <w:jc w:val="both"/>
        <w:rPr>
          <w:rFonts w:ascii="Arial" w:eastAsia="Calibri" w:hAnsi="Arial" w:cs="Arial"/>
          <w:color w:val="auto"/>
          <w:kern w:val="0"/>
          <w:sz w:val="22"/>
          <w:szCs w:val="22"/>
          <w:lang w:eastAsia="en-US"/>
        </w:rPr>
      </w:pPr>
      <w:r>
        <w:rPr>
          <w:rFonts w:ascii="Arial" w:eastAsia="Calibri" w:hAnsi="Arial" w:cs="Arial"/>
          <w:b/>
          <w:bCs/>
          <w:color w:val="auto"/>
          <w:kern w:val="0"/>
          <w:sz w:val="22"/>
          <w:szCs w:val="22"/>
          <w:lang w:eastAsia="en-US"/>
        </w:rPr>
        <w:t xml:space="preserve">Eldener, </w:t>
      </w:r>
      <w:r w:rsidR="00CE761A" w:rsidRPr="002468BB">
        <w:rPr>
          <w:rFonts w:ascii="Arial" w:eastAsia="Calibri" w:hAnsi="Arial" w:cs="Arial"/>
          <w:b/>
          <w:bCs/>
          <w:color w:val="auto"/>
          <w:kern w:val="0"/>
          <w:sz w:val="22"/>
          <w:szCs w:val="22"/>
          <w:lang w:eastAsia="en-US"/>
        </w:rPr>
        <w:t>UTİKAD Yönetim Kurulu Üyesi ve Denizyolu Çalışma Grubu Başkanı Cihan Özkal</w:t>
      </w:r>
      <w:r>
        <w:rPr>
          <w:rFonts w:ascii="Arial" w:eastAsia="Calibri" w:hAnsi="Arial" w:cs="Arial"/>
          <w:b/>
          <w:bCs/>
          <w:color w:val="auto"/>
          <w:kern w:val="0"/>
          <w:sz w:val="22"/>
          <w:szCs w:val="22"/>
          <w:lang w:eastAsia="en-US"/>
        </w:rPr>
        <w:t>’</w:t>
      </w:r>
      <w:r w:rsidR="008A5703" w:rsidRPr="005D793C">
        <w:rPr>
          <w:rFonts w:ascii="Arial" w:eastAsia="Calibri" w:hAnsi="Arial" w:cs="Arial"/>
          <w:color w:val="auto"/>
          <w:kern w:val="0"/>
          <w:sz w:val="22"/>
          <w:szCs w:val="22"/>
          <w:lang w:eastAsia="en-US"/>
        </w:rPr>
        <w:t>dan</w:t>
      </w:r>
      <w:r w:rsidR="005D793C">
        <w:rPr>
          <w:rFonts w:ascii="Arial" w:eastAsia="Calibri" w:hAnsi="Arial" w:cs="Arial"/>
          <w:b/>
          <w:bCs/>
          <w:color w:val="auto"/>
          <w:kern w:val="0"/>
          <w:sz w:val="22"/>
          <w:szCs w:val="22"/>
          <w:lang w:eastAsia="en-US"/>
        </w:rPr>
        <w:t xml:space="preserve"> </w:t>
      </w:r>
      <w:r w:rsidR="005D793C">
        <w:rPr>
          <w:rFonts w:ascii="Arial" w:eastAsia="Calibri" w:hAnsi="Arial" w:cs="Arial"/>
          <w:color w:val="auto"/>
          <w:kern w:val="0"/>
          <w:sz w:val="22"/>
          <w:szCs w:val="22"/>
          <w:lang w:eastAsia="en-US"/>
        </w:rPr>
        <w:t>p</w:t>
      </w:r>
      <w:r w:rsidR="00D6717B" w:rsidRPr="0058767E">
        <w:rPr>
          <w:rFonts w:ascii="Arial" w:eastAsia="Calibri" w:hAnsi="Arial" w:cs="Arial"/>
          <w:color w:val="auto"/>
          <w:kern w:val="0"/>
          <w:sz w:val="22"/>
          <w:szCs w:val="22"/>
          <w:lang w:eastAsia="en-US"/>
        </w:rPr>
        <w:t xml:space="preserve">andemi döneminde </w:t>
      </w:r>
      <w:r w:rsidR="00D6717B">
        <w:rPr>
          <w:rFonts w:ascii="Arial" w:eastAsia="Calibri" w:hAnsi="Arial" w:cs="Arial"/>
          <w:color w:val="auto"/>
          <w:kern w:val="0"/>
          <w:sz w:val="22"/>
          <w:szCs w:val="22"/>
          <w:lang w:eastAsia="en-US"/>
        </w:rPr>
        <w:t>denizyolu</w:t>
      </w:r>
      <w:r w:rsidR="00D6717B" w:rsidRPr="0058767E">
        <w:rPr>
          <w:rFonts w:ascii="Arial" w:eastAsia="Calibri" w:hAnsi="Arial" w:cs="Arial"/>
          <w:color w:val="auto"/>
          <w:kern w:val="0"/>
          <w:sz w:val="22"/>
          <w:szCs w:val="22"/>
          <w:lang w:eastAsia="en-US"/>
        </w:rPr>
        <w:t xml:space="preserve"> taşımacılığında yaşanan </w:t>
      </w:r>
      <w:r w:rsidR="00D6717B">
        <w:rPr>
          <w:rFonts w:ascii="Arial" w:eastAsia="Calibri" w:hAnsi="Arial" w:cs="Arial"/>
          <w:color w:val="auto"/>
          <w:kern w:val="0"/>
          <w:sz w:val="22"/>
          <w:szCs w:val="22"/>
          <w:lang w:eastAsia="en-US"/>
        </w:rPr>
        <w:t>süreci</w:t>
      </w:r>
      <w:r w:rsidR="008A5703">
        <w:rPr>
          <w:rFonts w:ascii="Arial" w:eastAsia="Calibri" w:hAnsi="Arial" w:cs="Arial"/>
          <w:color w:val="auto"/>
          <w:kern w:val="0"/>
          <w:sz w:val="22"/>
          <w:szCs w:val="22"/>
          <w:lang w:eastAsia="en-US"/>
        </w:rPr>
        <w:t xml:space="preserve"> değerlendirmesini istedi.</w:t>
      </w:r>
      <w:r w:rsidR="00D6717B">
        <w:rPr>
          <w:rFonts w:ascii="Arial" w:eastAsia="Calibri" w:hAnsi="Arial" w:cs="Arial"/>
          <w:color w:val="auto"/>
          <w:kern w:val="0"/>
          <w:sz w:val="22"/>
          <w:szCs w:val="22"/>
          <w:lang w:eastAsia="en-US"/>
        </w:rPr>
        <w:t xml:space="preserve"> </w:t>
      </w:r>
    </w:p>
    <w:p w14:paraId="62E336C2" w14:textId="2BA4D0EB" w:rsidR="00D6717B" w:rsidRDefault="009D3FD1" w:rsidP="00D6717B">
      <w:pPr>
        <w:spacing w:after="160" w:line="259" w:lineRule="auto"/>
        <w:jc w:val="both"/>
        <w:rPr>
          <w:rFonts w:ascii="Arial" w:eastAsia="Calibri" w:hAnsi="Arial" w:cs="Arial"/>
          <w:color w:val="auto"/>
          <w:kern w:val="0"/>
          <w:sz w:val="22"/>
          <w:szCs w:val="22"/>
          <w:lang w:eastAsia="en-US"/>
        </w:rPr>
      </w:pPr>
      <w:r>
        <w:rPr>
          <w:rFonts w:ascii="Arial" w:eastAsia="Calibri" w:hAnsi="Arial" w:cs="Arial"/>
          <w:color w:val="auto"/>
          <w:kern w:val="0"/>
          <w:sz w:val="22"/>
          <w:szCs w:val="22"/>
          <w:lang w:eastAsia="en-US"/>
        </w:rPr>
        <w:t xml:space="preserve">Özkal, </w:t>
      </w:r>
      <w:r w:rsidR="00D6717B" w:rsidRPr="00D6717B">
        <w:rPr>
          <w:rFonts w:ascii="Arial" w:eastAsia="Calibri" w:hAnsi="Arial" w:cs="Arial"/>
          <w:color w:val="auto"/>
          <w:kern w:val="0"/>
          <w:sz w:val="22"/>
          <w:szCs w:val="22"/>
          <w:lang w:eastAsia="en-US"/>
        </w:rPr>
        <w:t>“COVID-19 salgının dünya genelinde hızlı arttığı aylarda bazı ülkeler, ciddi karantina kuralları</w:t>
      </w:r>
      <w:r w:rsidR="009E711F">
        <w:rPr>
          <w:rFonts w:ascii="Arial" w:eastAsia="Calibri" w:hAnsi="Arial" w:cs="Arial"/>
          <w:color w:val="auto"/>
          <w:kern w:val="0"/>
          <w:sz w:val="22"/>
          <w:szCs w:val="22"/>
          <w:lang w:eastAsia="en-US"/>
        </w:rPr>
        <w:t xml:space="preserve"> </w:t>
      </w:r>
      <w:r w:rsidR="00D6717B" w:rsidRPr="00D6717B">
        <w:rPr>
          <w:rFonts w:ascii="Arial" w:eastAsia="Calibri" w:hAnsi="Arial" w:cs="Arial"/>
          <w:color w:val="auto"/>
          <w:kern w:val="0"/>
          <w:sz w:val="22"/>
          <w:szCs w:val="22"/>
          <w:lang w:eastAsia="en-US"/>
        </w:rPr>
        <w:t xml:space="preserve">uygulayarak, gemi yaşam mahalleri ve hatta geminin tamamını da kapsayacak uygulamalara gittiler. Ancak birkaç istisna dışında tüm ülke limanları açıktı ve yük tahliyeleri yapılabildi. Limanlarda çalışan personel değişmeli olarak ve az seviyeye indirilerek, çalışmalarına çok sıkı tedbirlerle devam ettiler. Küresel denizyolu yük taşımacılığı da dünya ticaretinde ciddi payı olan bir sektör olduğu için pandemi süresince çok etkilendi. Özellikle deniz konteyner taşımacılığında </w:t>
      </w:r>
      <w:r w:rsidR="00FF540C">
        <w:rPr>
          <w:rFonts w:ascii="Arial" w:eastAsia="Calibri" w:hAnsi="Arial" w:cs="Arial"/>
          <w:color w:val="auto"/>
          <w:kern w:val="0"/>
          <w:sz w:val="22"/>
          <w:szCs w:val="22"/>
          <w:lang w:eastAsia="en-US"/>
        </w:rPr>
        <w:t xml:space="preserve">2020’nin ilk 6 ayında doğu-batı ekseninde ve diğer ticaret rotalarında yaklaşık olarak bin 675 seferin iptaline dikkat çekmek lazım. </w:t>
      </w:r>
      <w:r w:rsidR="00D6717B" w:rsidRPr="00D6717B">
        <w:rPr>
          <w:rFonts w:ascii="Arial" w:eastAsia="Calibri" w:hAnsi="Arial" w:cs="Arial"/>
          <w:color w:val="auto"/>
          <w:kern w:val="0"/>
          <w:sz w:val="22"/>
          <w:szCs w:val="22"/>
          <w:lang w:eastAsia="en-US"/>
        </w:rPr>
        <w:t>Mart-Nisan aralığında, armatörler</w:t>
      </w:r>
      <w:r w:rsidR="00FF540C">
        <w:rPr>
          <w:rFonts w:ascii="Arial" w:eastAsia="Calibri" w:hAnsi="Arial" w:cs="Arial"/>
          <w:color w:val="auto"/>
          <w:kern w:val="0"/>
          <w:sz w:val="22"/>
          <w:szCs w:val="22"/>
          <w:lang w:eastAsia="en-US"/>
        </w:rPr>
        <w:t>in kayıplarının</w:t>
      </w:r>
      <w:r w:rsidR="00D6717B" w:rsidRPr="00D6717B">
        <w:rPr>
          <w:rFonts w:ascii="Arial" w:eastAsia="Calibri" w:hAnsi="Arial" w:cs="Arial"/>
          <w:color w:val="auto"/>
          <w:kern w:val="0"/>
          <w:sz w:val="22"/>
          <w:szCs w:val="22"/>
          <w:lang w:eastAsia="en-US"/>
        </w:rPr>
        <w:t xml:space="preserve"> </w:t>
      </w:r>
      <w:r w:rsidR="00594B6D">
        <w:rPr>
          <w:rFonts w:ascii="Arial" w:eastAsia="Calibri" w:hAnsi="Arial" w:cs="Arial"/>
          <w:color w:val="auto"/>
          <w:kern w:val="0"/>
          <w:sz w:val="22"/>
          <w:szCs w:val="22"/>
          <w:lang w:eastAsia="en-US"/>
        </w:rPr>
        <w:t>haftalı</w:t>
      </w:r>
      <w:r w:rsidR="00B90B96">
        <w:rPr>
          <w:rFonts w:ascii="Arial" w:eastAsia="Calibri" w:hAnsi="Arial" w:cs="Arial"/>
          <w:color w:val="auto"/>
          <w:kern w:val="0"/>
          <w:sz w:val="22"/>
          <w:szCs w:val="22"/>
          <w:lang w:eastAsia="en-US"/>
        </w:rPr>
        <w:t>k</w:t>
      </w:r>
      <w:r w:rsidR="00594B6D">
        <w:rPr>
          <w:rFonts w:ascii="Arial" w:eastAsia="Calibri" w:hAnsi="Arial" w:cs="Arial"/>
          <w:color w:val="auto"/>
          <w:kern w:val="0"/>
          <w:sz w:val="22"/>
          <w:szCs w:val="22"/>
          <w:lang w:eastAsia="en-US"/>
        </w:rPr>
        <w:t xml:space="preserve"> </w:t>
      </w:r>
      <w:r w:rsidR="00D6717B" w:rsidRPr="00D6717B">
        <w:rPr>
          <w:rFonts w:ascii="Arial" w:eastAsia="Calibri" w:hAnsi="Arial" w:cs="Arial"/>
          <w:color w:val="auto"/>
          <w:kern w:val="0"/>
          <w:sz w:val="22"/>
          <w:szCs w:val="22"/>
          <w:lang w:eastAsia="en-US"/>
        </w:rPr>
        <w:t xml:space="preserve">800 milyon Amerikan Doları </w:t>
      </w:r>
      <w:r w:rsidR="00FF540C">
        <w:rPr>
          <w:rFonts w:ascii="Arial" w:eastAsia="Calibri" w:hAnsi="Arial" w:cs="Arial"/>
          <w:color w:val="auto"/>
          <w:kern w:val="0"/>
          <w:sz w:val="22"/>
          <w:szCs w:val="22"/>
          <w:lang w:eastAsia="en-US"/>
        </w:rPr>
        <w:t>tutarlarına ulaştığı ifade edildi</w:t>
      </w:r>
      <w:r w:rsidR="00D6717B" w:rsidRPr="00D6717B">
        <w:rPr>
          <w:rFonts w:ascii="Arial" w:eastAsia="Calibri" w:hAnsi="Arial" w:cs="Arial"/>
          <w:color w:val="auto"/>
          <w:kern w:val="0"/>
          <w:sz w:val="22"/>
          <w:szCs w:val="22"/>
          <w:lang w:eastAsia="en-US"/>
        </w:rPr>
        <w:t>.</w:t>
      </w:r>
      <w:r w:rsidR="00FF540C">
        <w:rPr>
          <w:rFonts w:ascii="Arial" w:eastAsia="Calibri" w:hAnsi="Arial" w:cs="Arial"/>
          <w:color w:val="auto"/>
          <w:kern w:val="0"/>
          <w:sz w:val="22"/>
          <w:szCs w:val="22"/>
          <w:lang w:eastAsia="en-US"/>
        </w:rPr>
        <w:t xml:space="preserve"> </w:t>
      </w:r>
      <w:r w:rsidR="00D6717B" w:rsidRPr="00D6717B">
        <w:rPr>
          <w:rFonts w:ascii="Arial" w:eastAsia="Calibri" w:hAnsi="Arial" w:cs="Arial"/>
          <w:color w:val="auto"/>
          <w:kern w:val="0"/>
          <w:sz w:val="22"/>
          <w:szCs w:val="22"/>
          <w:lang w:eastAsia="en-US"/>
        </w:rPr>
        <w:t xml:space="preserve">Nisan sonu itibarıyla, COVID-19 sürecinin kontrol altına alınmaya başlamasıyla normale dönüşler gerçekleşti” </w:t>
      </w:r>
      <w:r>
        <w:rPr>
          <w:rFonts w:ascii="Arial" w:eastAsia="Calibri" w:hAnsi="Arial" w:cs="Arial"/>
          <w:color w:val="auto"/>
          <w:kern w:val="0"/>
          <w:sz w:val="22"/>
          <w:szCs w:val="22"/>
          <w:lang w:eastAsia="en-US"/>
        </w:rPr>
        <w:t>dedi.</w:t>
      </w:r>
    </w:p>
    <w:p w14:paraId="3A2733BA" w14:textId="4A186EAB" w:rsidR="00D6717B" w:rsidRDefault="00D6717B" w:rsidP="00D6717B">
      <w:pPr>
        <w:spacing w:after="160" w:line="259" w:lineRule="auto"/>
        <w:jc w:val="both"/>
        <w:rPr>
          <w:rFonts w:ascii="Arial" w:eastAsia="Calibri" w:hAnsi="Arial" w:cs="Arial"/>
          <w:color w:val="auto"/>
          <w:kern w:val="0"/>
          <w:sz w:val="22"/>
          <w:szCs w:val="22"/>
          <w:lang w:eastAsia="en-US"/>
        </w:rPr>
      </w:pPr>
      <w:r w:rsidRPr="00D6717B">
        <w:rPr>
          <w:rFonts w:ascii="Arial" w:eastAsia="Calibri" w:hAnsi="Arial" w:cs="Arial"/>
          <w:color w:val="auto"/>
          <w:kern w:val="0"/>
          <w:sz w:val="22"/>
          <w:szCs w:val="22"/>
          <w:lang w:eastAsia="en-US"/>
        </w:rPr>
        <w:t xml:space="preserve">Ülkemiz açısından baktığımızda ise </w:t>
      </w:r>
      <w:r w:rsidR="00962AA9">
        <w:rPr>
          <w:rFonts w:ascii="Arial" w:eastAsia="Calibri" w:hAnsi="Arial" w:cs="Arial"/>
          <w:color w:val="auto"/>
          <w:kern w:val="0"/>
          <w:sz w:val="22"/>
          <w:szCs w:val="22"/>
          <w:lang w:eastAsia="en-US"/>
        </w:rPr>
        <w:t xml:space="preserve">denizyolu taşımacılığının </w:t>
      </w:r>
      <w:r w:rsidRPr="00D6717B">
        <w:rPr>
          <w:rFonts w:ascii="Arial" w:eastAsia="Calibri" w:hAnsi="Arial" w:cs="Arial"/>
          <w:color w:val="auto"/>
          <w:kern w:val="0"/>
          <w:sz w:val="22"/>
          <w:szCs w:val="22"/>
          <w:lang w:eastAsia="en-US"/>
        </w:rPr>
        <w:t>diğer taşıma modlarına nazaran</w:t>
      </w:r>
      <w:r w:rsidR="00962AA9">
        <w:rPr>
          <w:rFonts w:ascii="Arial" w:eastAsia="Calibri" w:hAnsi="Arial" w:cs="Arial"/>
          <w:color w:val="auto"/>
          <w:kern w:val="0"/>
          <w:sz w:val="22"/>
          <w:szCs w:val="22"/>
          <w:lang w:eastAsia="en-US"/>
        </w:rPr>
        <w:t xml:space="preserve"> </w:t>
      </w:r>
      <w:r w:rsidRPr="00D6717B">
        <w:rPr>
          <w:rFonts w:ascii="Arial" w:eastAsia="Calibri" w:hAnsi="Arial" w:cs="Arial"/>
          <w:color w:val="auto"/>
          <w:kern w:val="0"/>
          <w:sz w:val="22"/>
          <w:szCs w:val="22"/>
          <w:lang w:eastAsia="en-US"/>
        </w:rPr>
        <w:t>belki de en az etkilenen mod</w:t>
      </w:r>
      <w:r w:rsidR="00962AA9">
        <w:rPr>
          <w:rFonts w:ascii="Arial" w:eastAsia="Calibri" w:hAnsi="Arial" w:cs="Arial"/>
          <w:color w:val="auto"/>
          <w:kern w:val="0"/>
          <w:sz w:val="22"/>
          <w:szCs w:val="22"/>
          <w:lang w:eastAsia="en-US"/>
        </w:rPr>
        <w:t xml:space="preserve"> </w:t>
      </w:r>
      <w:r w:rsidRPr="00D6717B">
        <w:rPr>
          <w:rFonts w:ascii="Arial" w:eastAsia="Calibri" w:hAnsi="Arial" w:cs="Arial"/>
          <w:color w:val="auto"/>
          <w:kern w:val="0"/>
          <w:sz w:val="22"/>
          <w:szCs w:val="22"/>
          <w:lang w:eastAsia="en-US"/>
        </w:rPr>
        <w:t>oldu</w:t>
      </w:r>
      <w:r>
        <w:rPr>
          <w:rFonts w:ascii="Arial" w:eastAsia="Calibri" w:hAnsi="Arial" w:cs="Arial"/>
          <w:color w:val="auto"/>
          <w:kern w:val="0"/>
          <w:sz w:val="22"/>
          <w:szCs w:val="22"/>
          <w:lang w:eastAsia="en-US"/>
        </w:rPr>
        <w:t>ğunu dile getiren Özkal, d</w:t>
      </w:r>
      <w:r w:rsidRPr="00D6717B">
        <w:rPr>
          <w:rFonts w:ascii="Arial" w:eastAsia="Calibri" w:hAnsi="Arial" w:cs="Arial"/>
          <w:color w:val="auto"/>
          <w:kern w:val="0"/>
          <w:sz w:val="22"/>
          <w:szCs w:val="22"/>
          <w:lang w:eastAsia="en-US"/>
        </w:rPr>
        <w:t>enizyolu taşımacılığın</w:t>
      </w:r>
      <w:r>
        <w:rPr>
          <w:rFonts w:ascii="Arial" w:eastAsia="Calibri" w:hAnsi="Arial" w:cs="Arial"/>
          <w:color w:val="auto"/>
          <w:kern w:val="0"/>
          <w:sz w:val="22"/>
          <w:szCs w:val="22"/>
          <w:lang w:eastAsia="en-US"/>
        </w:rPr>
        <w:t>ın</w:t>
      </w:r>
      <w:r w:rsidRPr="00D6717B">
        <w:rPr>
          <w:rFonts w:ascii="Arial" w:eastAsia="Calibri" w:hAnsi="Arial" w:cs="Arial"/>
          <w:color w:val="auto"/>
          <w:kern w:val="0"/>
          <w:sz w:val="22"/>
          <w:szCs w:val="22"/>
          <w:lang w:eastAsia="en-US"/>
        </w:rPr>
        <w:t xml:space="preserve"> Mayıs-Haziran ayları itibariyle nispeten normale döndü</w:t>
      </w:r>
      <w:r>
        <w:rPr>
          <w:rFonts w:ascii="Arial" w:eastAsia="Calibri" w:hAnsi="Arial" w:cs="Arial"/>
          <w:color w:val="auto"/>
          <w:kern w:val="0"/>
          <w:sz w:val="22"/>
          <w:szCs w:val="22"/>
          <w:lang w:eastAsia="en-US"/>
        </w:rPr>
        <w:t>ğünü</w:t>
      </w:r>
      <w:r w:rsidRPr="00D6717B">
        <w:rPr>
          <w:rFonts w:ascii="Arial" w:eastAsia="Calibri" w:hAnsi="Arial" w:cs="Arial"/>
          <w:color w:val="auto"/>
          <w:kern w:val="0"/>
          <w:sz w:val="22"/>
          <w:szCs w:val="22"/>
          <w:lang w:eastAsia="en-US"/>
        </w:rPr>
        <w:t xml:space="preserve"> </w:t>
      </w:r>
      <w:r w:rsidR="00962AA9">
        <w:rPr>
          <w:rFonts w:ascii="Arial" w:eastAsia="Calibri" w:hAnsi="Arial" w:cs="Arial"/>
          <w:color w:val="auto"/>
          <w:kern w:val="0"/>
          <w:sz w:val="22"/>
          <w:szCs w:val="22"/>
          <w:lang w:eastAsia="en-US"/>
        </w:rPr>
        <w:t>a</w:t>
      </w:r>
      <w:r w:rsidRPr="00D6717B">
        <w:rPr>
          <w:rFonts w:ascii="Arial" w:eastAsia="Calibri" w:hAnsi="Arial" w:cs="Arial"/>
          <w:color w:val="auto"/>
          <w:kern w:val="0"/>
          <w:sz w:val="22"/>
          <w:szCs w:val="22"/>
          <w:lang w:eastAsia="en-US"/>
        </w:rPr>
        <w:t>ncak yine de bu dönemin etkilerinin üçüncü çeyrekte görülmesi ve navlun fiyatlarında artış yaşanmasının olası o</w:t>
      </w:r>
      <w:r>
        <w:rPr>
          <w:rFonts w:ascii="Arial" w:eastAsia="Calibri" w:hAnsi="Arial" w:cs="Arial"/>
          <w:color w:val="auto"/>
          <w:kern w:val="0"/>
          <w:sz w:val="22"/>
          <w:szCs w:val="22"/>
          <w:lang w:eastAsia="en-US"/>
        </w:rPr>
        <w:t>labileceğini dile getirdi</w:t>
      </w:r>
      <w:r w:rsidRPr="00D6717B">
        <w:rPr>
          <w:rFonts w:ascii="Arial" w:eastAsia="Calibri" w:hAnsi="Arial" w:cs="Arial"/>
          <w:color w:val="auto"/>
          <w:kern w:val="0"/>
          <w:sz w:val="22"/>
          <w:szCs w:val="22"/>
          <w:lang w:eastAsia="en-US"/>
        </w:rPr>
        <w:t xml:space="preserve">. </w:t>
      </w:r>
    </w:p>
    <w:p w14:paraId="265A7F3F" w14:textId="77777777" w:rsidR="003E3A19" w:rsidRPr="00D6717B" w:rsidRDefault="003E3A19" w:rsidP="00D6717B">
      <w:pPr>
        <w:spacing w:after="160" w:line="259" w:lineRule="auto"/>
        <w:jc w:val="both"/>
        <w:rPr>
          <w:rFonts w:ascii="Arial" w:eastAsia="Calibri" w:hAnsi="Arial" w:cs="Arial"/>
          <w:color w:val="auto"/>
          <w:kern w:val="0"/>
          <w:sz w:val="22"/>
          <w:szCs w:val="22"/>
          <w:lang w:eastAsia="en-US"/>
        </w:rPr>
      </w:pPr>
    </w:p>
    <w:p w14:paraId="4B2ECB49" w14:textId="77777777" w:rsidR="00D6717B" w:rsidRPr="00D6717B" w:rsidRDefault="00D6717B" w:rsidP="00D6717B">
      <w:pPr>
        <w:spacing w:after="160" w:line="259" w:lineRule="auto"/>
        <w:jc w:val="both"/>
        <w:rPr>
          <w:rFonts w:ascii="Arial" w:eastAsia="Calibri" w:hAnsi="Arial" w:cs="Arial"/>
          <w:color w:val="auto"/>
          <w:kern w:val="0"/>
          <w:sz w:val="22"/>
          <w:szCs w:val="22"/>
          <w:lang w:eastAsia="en-US"/>
        </w:rPr>
      </w:pPr>
    </w:p>
    <w:p w14:paraId="68BD318B" w14:textId="77777777" w:rsidR="007C505F" w:rsidRDefault="007C505F" w:rsidP="007C505F">
      <w:pPr>
        <w:pStyle w:val="ListeParagraf"/>
        <w:spacing w:after="0" w:line="240" w:lineRule="auto"/>
        <w:contextualSpacing w:val="0"/>
        <w:rPr>
          <w:rFonts w:ascii="Arial" w:eastAsia="Calibri" w:hAnsi="Arial" w:cs="Arial"/>
          <w:color w:val="auto"/>
          <w:kern w:val="0"/>
          <w:sz w:val="22"/>
          <w:szCs w:val="22"/>
          <w:lang w:eastAsia="en-US"/>
        </w:rPr>
      </w:pPr>
    </w:p>
    <w:p w14:paraId="746E6406" w14:textId="77777777" w:rsidR="007C505F" w:rsidRDefault="007C505F" w:rsidP="007C505F">
      <w:pPr>
        <w:pStyle w:val="ListeParagraf"/>
        <w:spacing w:after="0" w:line="240" w:lineRule="auto"/>
        <w:contextualSpacing w:val="0"/>
        <w:rPr>
          <w:rFonts w:ascii="Arial" w:eastAsia="Calibri" w:hAnsi="Arial" w:cs="Arial"/>
          <w:color w:val="auto"/>
          <w:kern w:val="0"/>
          <w:sz w:val="22"/>
          <w:szCs w:val="22"/>
          <w:lang w:eastAsia="en-US"/>
        </w:rPr>
      </w:pPr>
    </w:p>
    <w:p w14:paraId="1725891D" w14:textId="37B3BBD1" w:rsidR="00D6708C" w:rsidRPr="00D54C45" w:rsidRDefault="00D6708C" w:rsidP="007C505F">
      <w:pPr>
        <w:pStyle w:val="ListeParagraf"/>
        <w:spacing w:after="0" w:line="240" w:lineRule="auto"/>
        <w:ind w:left="0"/>
        <w:contextualSpacing w:val="0"/>
        <w:jc w:val="both"/>
        <w:rPr>
          <w:rFonts w:ascii="Arial" w:eastAsia="Calibri" w:hAnsi="Arial" w:cs="Arial"/>
          <w:color w:val="auto"/>
          <w:kern w:val="0"/>
          <w:sz w:val="22"/>
          <w:szCs w:val="22"/>
        </w:rPr>
      </w:pPr>
      <w:r w:rsidRPr="00D54C45">
        <w:rPr>
          <w:rFonts w:ascii="Arial" w:eastAsia="Calibri" w:hAnsi="Arial" w:cs="Arial"/>
          <w:b/>
          <w:bCs/>
          <w:color w:val="auto"/>
          <w:kern w:val="0"/>
          <w:sz w:val="22"/>
          <w:szCs w:val="22"/>
          <w:lang w:eastAsia="en-US"/>
        </w:rPr>
        <w:t xml:space="preserve">VDAD (Vapur Donatanları ve Acenteleri Derneği) Yönetim Kurulu Üyesi Murat Denizeri ise </w:t>
      </w:r>
      <w:r w:rsidRPr="00D54C45">
        <w:rPr>
          <w:rFonts w:ascii="Arial" w:eastAsia="Calibri" w:hAnsi="Arial" w:cs="Arial"/>
          <w:color w:val="auto"/>
          <w:kern w:val="0"/>
          <w:sz w:val="22"/>
          <w:szCs w:val="22"/>
        </w:rPr>
        <w:t xml:space="preserve">COVID-19 sürecinde denizyolu konteyner taşımacılığı açısından </w:t>
      </w:r>
      <w:r w:rsidR="003E3A19">
        <w:rPr>
          <w:rFonts w:ascii="Arial" w:eastAsia="Calibri" w:hAnsi="Arial" w:cs="Arial"/>
          <w:color w:val="auto"/>
          <w:kern w:val="0"/>
          <w:sz w:val="22"/>
          <w:szCs w:val="22"/>
        </w:rPr>
        <w:t>yaşananları</w:t>
      </w:r>
      <w:r w:rsidR="00E804EE">
        <w:rPr>
          <w:rFonts w:ascii="Arial" w:eastAsia="Calibri" w:hAnsi="Arial" w:cs="Arial"/>
          <w:color w:val="auto"/>
          <w:kern w:val="0"/>
          <w:sz w:val="22"/>
          <w:szCs w:val="22"/>
        </w:rPr>
        <w:t xml:space="preserve"> ve</w:t>
      </w:r>
      <w:r w:rsidRPr="00D54C45">
        <w:rPr>
          <w:rFonts w:ascii="Arial" w:eastAsia="Calibri" w:hAnsi="Arial" w:cs="Arial"/>
          <w:color w:val="auto"/>
          <w:kern w:val="0"/>
          <w:sz w:val="22"/>
          <w:szCs w:val="22"/>
        </w:rPr>
        <w:t xml:space="preserve"> </w:t>
      </w:r>
      <w:r w:rsidR="003E3A19">
        <w:rPr>
          <w:rFonts w:ascii="Arial" w:eastAsia="Calibri" w:hAnsi="Arial" w:cs="Arial"/>
          <w:color w:val="auto"/>
          <w:kern w:val="0"/>
          <w:sz w:val="22"/>
          <w:szCs w:val="22"/>
        </w:rPr>
        <w:t xml:space="preserve">bu sürecin </w:t>
      </w:r>
      <w:r w:rsidRPr="00D54C45">
        <w:rPr>
          <w:rFonts w:ascii="Arial" w:eastAsia="Calibri" w:hAnsi="Arial" w:cs="Arial"/>
          <w:color w:val="auto"/>
          <w:kern w:val="0"/>
          <w:sz w:val="22"/>
          <w:szCs w:val="22"/>
        </w:rPr>
        <w:t>armatörler</w:t>
      </w:r>
      <w:r w:rsidR="003E3A19">
        <w:rPr>
          <w:rFonts w:ascii="Arial" w:eastAsia="Calibri" w:hAnsi="Arial" w:cs="Arial"/>
          <w:color w:val="auto"/>
          <w:kern w:val="0"/>
          <w:sz w:val="22"/>
          <w:szCs w:val="22"/>
        </w:rPr>
        <w:t>e</w:t>
      </w:r>
      <w:r w:rsidRPr="00D54C45">
        <w:rPr>
          <w:rFonts w:ascii="Arial" w:eastAsia="Calibri" w:hAnsi="Arial" w:cs="Arial"/>
          <w:color w:val="auto"/>
          <w:kern w:val="0"/>
          <w:sz w:val="22"/>
          <w:szCs w:val="22"/>
        </w:rPr>
        <w:t xml:space="preserve"> ve acenteler</w:t>
      </w:r>
      <w:r w:rsidR="003E3A19">
        <w:rPr>
          <w:rFonts w:ascii="Arial" w:eastAsia="Calibri" w:hAnsi="Arial" w:cs="Arial"/>
          <w:color w:val="auto"/>
          <w:kern w:val="0"/>
          <w:sz w:val="22"/>
          <w:szCs w:val="22"/>
        </w:rPr>
        <w:t>e</w:t>
      </w:r>
      <w:r w:rsidRPr="00D54C45">
        <w:rPr>
          <w:rFonts w:ascii="Arial" w:eastAsia="Calibri" w:hAnsi="Arial" w:cs="Arial"/>
          <w:color w:val="auto"/>
          <w:kern w:val="0"/>
          <w:sz w:val="22"/>
          <w:szCs w:val="22"/>
        </w:rPr>
        <w:t xml:space="preserve"> </w:t>
      </w:r>
      <w:r w:rsidR="003E3A19">
        <w:rPr>
          <w:rFonts w:ascii="Arial" w:eastAsia="Calibri" w:hAnsi="Arial" w:cs="Arial"/>
          <w:color w:val="auto"/>
          <w:kern w:val="0"/>
          <w:sz w:val="22"/>
          <w:szCs w:val="22"/>
        </w:rPr>
        <w:t>etkilerini</w:t>
      </w:r>
      <w:r w:rsidR="00E804EE">
        <w:rPr>
          <w:rFonts w:ascii="Arial" w:eastAsia="Calibri" w:hAnsi="Arial" w:cs="Arial"/>
          <w:color w:val="auto"/>
          <w:kern w:val="0"/>
          <w:sz w:val="22"/>
          <w:szCs w:val="22"/>
        </w:rPr>
        <w:t>n nasıl olduğu sorusunu yanıtladı.</w:t>
      </w:r>
      <w:r w:rsidR="003E3A19">
        <w:rPr>
          <w:rFonts w:ascii="Arial" w:eastAsia="Calibri" w:hAnsi="Arial" w:cs="Arial"/>
          <w:color w:val="auto"/>
          <w:kern w:val="0"/>
          <w:sz w:val="22"/>
          <w:szCs w:val="22"/>
        </w:rPr>
        <w:t xml:space="preserve"> </w:t>
      </w:r>
    </w:p>
    <w:p w14:paraId="69F7ED5B" w14:textId="77777777" w:rsidR="001277F0" w:rsidRDefault="001277F0" w:rsidP="007C505F">
      <w:pPr>
        <w:pStyle w:val="ListeParagraf"/>
        <w:spacing w:after="0" w:line="240" w:lineRule="auto"/>
        <w:ind w:left="0"/>
        <w:contextualSpacing w:val="0"/>
        <w:jc w:val="both"/>
        <w:rPr>
          <w:rFonts w:ascii="Arial" w:eastAsia="Calibri" w:hAnsi="Arial" w:cs="Arial"/>
          <w:color w:val="auto"/>
          <w:kern w:val="0"/>
        </w:rPr>
      </w:pPr>
    </w:p>
    <w:p w14:paraId="4CEE75A4" w14:textId="117B7586" w:rsidR="007C505F" w:rsidRPr="007C505F" w:rsidRDefault="00576A72" w:rsidP="007C505F">
      <w:pPr>
        <w:pStyle w:val="ListeParagraf"/>
        <w:spacing w:after="0" w:line="240" w:lineRule="auto"/>
        <w:ind w:left="0"/>
        <w:contextualSpacing w:val="0"/>
        <w:jc w:val="both"/>
        <w:rPr>
          <w:rFonts w:ascii="Arial" w:eastAsia="Calibri" w:hAnsi="Arial" w:cs="Arial"/>
          <w:color w:val="auto"/>
          <w:kern w:val="0"/>
          <w:sz w:val="22"/>
          <w:szCs w:val="22"/>
          <w:lang w:eastAsia="en-US"/>
        </w:rPr>
      </w:pPr>
      <w:r w:rsidRPr="007C505F">
        <w:rPr>
          <w:rFonts w:ascii="Arial" w:eastAsia="Calibri" w:hAnsi="Arial" w:cs="Arial"/>
          <w:color w:val="auto"/>
          <w:kern w:val="0"/>
          <w:sz w:val="22"/>
          <w:szCs w:val="22"/>
          <w:lang w:eastAsia="en-US"/>
        </w:rPr>
        <w:t>Tü</w:t>
      </w:r>
      <w:r w:rsidR="00D54C45">
        <w:rPr>
          <w:rFonts w:ascii="Arial" w:eastAsia="Calibri" w:hAnsi="Arial" w:cs="Arial"/>
          <w:color w:val="auto"/>
          <w:kern w:val="0"/>
          <w:sz w:val="22"/>
          <w:szCs w:val="22"/>
          <w:lang w:eastAsia="en-US"/>
        </w:rPr>
        <w:t>r</w:t>
      </w:r>
      <w:r w:rsidRPr="007C505F">
        <w:rPr>
          <w:rFonts w:ascii="Arial" w:eastAsia="Calibri" w:hAnsi="Arial" w:cs="Arial"/>
          <w:color w:val="auto"/>
          <w:kern w:val="0"/>
          <w:sz w:val="22"/>
          <w:szCs w:val="22"/>
          <w:lang w:eastAsia="en-US"/>
        </w:rPr>
        <w:t>kiye</w:t>
      </w:r>
      <w:r w:rsidR="00F6502C">
        <w:rPr>
          <w:rFonts w:ascii="Arial" w:eastAsia="Calibri" w:hAnsi="Arial" w:cs="Arial"/>
          <w:color w:val="auto"/>
          <w:kern w:val="0"/>
          <w:sz w:val="22"/>
          <w:szCs w:val="22"/>
          <w:lang w:eastAsia="en-US"/>
        </w:rPr>
        <w:t>’nin</w:t>
      </w:r>
      <w:r w:rsidRPr="007C505F">
        <w:rPr>
          <w:rFonts w:ascii="Arial" w:eastAsia="Calibri" w:hAnsi="Arial" w:cs="Arial"/>
          <w:color w:val="auto"/>
          <w:kern w:val="0"/>
          <w:sz w:val="22"/>
          <w:szCs w:val="22"/>
          <w:lang w:eastAsia="en-US"/>
        </w:rPr>
        <w:t xml:space="preserve"> </w:t>
      </w:r>
      <w:r w:rsidR="001277F0" w:rsidRPr="007C505F">
        <w:rPr>
          <w:rFonts w:ascii="Arial" w:eastAsia="Calibri" w:hAnsi="Arial" w:cs="Arial"/>
          <w:color w:val="auto"/>
          <w:kern w:val="0"/>
          <w:sz w:val="22"/>
          <w:szCs w:val="22"/>
          <w:lang w:eastAsia="en-US"/>
        </w:rPr>
        <w:t>coğrafi yapısı itibarıyla denizyolu taşımacılığında</w:t>
      </w:r>
      <w:r w:rsidR="00F6502C">
        <w:rPr>
          <w:rFonts w:ascii="Arial" w:eastAsia="Calibri" w:hAnsi="Arial" w:cs="Arial"/>
          <w:color w:val="auto"/>
          <w:kern w:val="0"/>
          <w:sz w:val="22"/>
          <w:szCs w:val="22"/>
          <w:lang w:eastAsia="en-US"/>
        </w:rPr>
        <w:t xml:space="preserve">ki </w:t>
      </w:r>
      <w:r w:rsidR="001277F0" w:rsidRPr="007C505F">
        <w:rPr>
          <w:rFonts w:ascii="Arial" w:eastAsia="Calibri" w:hAnsi="Arial" w:cs="Arial"/>
          <w:color w:val="auto"/>
          <w:kern w:val="0"/>
          <w:sz w:val="22"/>
          <w:szCs w:val="22"/>
          <w:lang w:eastAsia="en-US"/>
        </w:rPr>
        <w:t xml:space="preserve">yüzde 88’lik </w:t>
      </w:r>
      <w:r w:rsidR="00F6502C">
        <w:rPr>
          <w:rFonts w:ascii="Arial" w:eastAsia="Calibri" w:hAnsi="Arial" w:cs="Arial"/>
          <w:color w:val="auto"/>
          <w:kern w:val="0"/>
          <w:sz w:val="22"/>
          <w:szCs w:val="22"/>
          <w:lang w:eastAsia="en-US"/>
        </w:rPr>
        <w:t>payının büyük önem arz ettiğine değinen</w:t>
      </w:r>
      <w:r w:rsidR="007C505F" w:rsidRPr="007C505F">
        <w:rPr>
          <w:rFonts w:ascii="Arial" w:eastAsia="Calibri" w:hAnsi="Arial" w:cs="Arial"/>
          <w:color w:val="auto"/>
          <w:kern w:val="0"/>
          <w:sz w:val="22"/>
          <w:szCs w:val="22"/>
          <w:lang w:eastAsia="en-US"/>
        </w:rPr>
        <w:t xml:space="preserve"> Denizeri, bu süreçte limanlara uğrak yapan gemi sayıları ve limanlarda işlem gören yük miktarları</w:t>
      </w:r>
      <w:r w:rsidR="003E3A19">
        <w:rPr>
          <w:rFonts w:ascii="Arial" w:eastAsia="Calibri" w:hAnsi="Arial" w:cs="Arial"/>
          <w:color w:val="auto"/>
          <w:kern w:val="0"/>
          <w:sz w:val="22"/>
          <w:szCs w:val="22"/>
          <w:lang w:eastAsia="en-US"/>
        </w:rPr>
        <w:t>nın</w:t>
      </w:r>
      <w:r w:rsidR="007C505F" w:rsidRPr="007C505F">
        <w:rPr>
          <w:rFonts w:ascii="Arial" w:eastAsia="Calibri" w:hAnsi="Arial" w:cs="Arial"/>
          <w:color w:val="auto"/>
          <w:kern w:val="0"/>
          <w:sz w:val="22"/>
          <w:szCs w:val="22"/>
          <w:lang w:eastAsia="en-US"/>
        </w:rPr>
        <w:t xml:space="preserve"> bölgelere ve limanlara göre farklılık gösterdiğin</w:t>
      </w:r>
      <w:r w:rsidR="003E3A19">
        <w:rPr>
          <w:rFonts w:ascii="Arial" w:eastAsia="Calibri" w:hAnsi="Arial" w:cs="Arial"/>
          <w:color w:val="auto"/>
          <w:kern w:val="0"/>
          <w:sz w:val="22"/>
          <w:szCs w:val="22"/>
          <w:lang w:eastAsia="en-US"/>
        </w:rPr>
        <w:t>i dile getirdi</w:t>
      </w:r>
      <w:r w:rsidR="0091019A">
        <w:rPr>
          <w:rFonts w:ascii="Arial" w:eastAsia="Calibri" w:hAnsi="Arial" w:cs="Arial"/>
          <w:color w:val="auto"/>
          <w:kern w:val="0"/>
          <w:sz w:val="22"/>
          <w:szCs w:val="22"/>
          <w:lang w:eastAsia="en-US"/>
        </w:rPr>
        <w:t>.</w:t>
      </w:r>
    </w:p>
    <w:p w14:paraId="29A062E1" w14:textId="77777777" w:rsidR="007C505F" w:rsidRPr="007C505F" w:rsidRDefault="007C505F" w:rsidP="007C505F">
      <w:pPr>
        <w:spacing w:after="0" w:line="240" w:lineRule="auto"/>
        <w:ind w:left="-720"/>
        <w:jc w:val="both"/>
        <w:rPr>
          <w:rFonts w:ascii="Arial" w:eastAsia="Calibri" w:hAnsi="Arial" w:cs="Arial"/>
          <w:color w:val="auto"/>
          <w:kern w:val="0"/>
          <w:sz w:val="22"/>
          <w:szCs w:val="22"/>
          <w:lang w:eastAsia="en-US"/>
        </w:rPr>
      </w:pPr>
    </w:p>
    <w:p w14:paraId="0687C566" w14:textId="43E3712D" w:rsidR="001277F0" w:rsidRDefault="007C505F" w:rsidP="007C505F">
      <w:pPr>
        <w:pStyle w:val="ListeParagraf"/>
        <w:spacing w:after="0" w:line="240" w:lineRule="auto"/>
        <w:ind w:left="0"/>
        <w:contextualSpacing w:val="0"/>
        <w:jc w:val="both"/>
        <w:rPr>
          <w:rFonts w:ascii="Arial" w:eastAsia="Calibri" w:hAnsi="Arial" w:cs="Arial"/>
          <w:color w:val="auto"/>
          <w:kern w:val="0"/>
          <w:sz w:val="22"/>
          <w:szCs w:val="22"/>
          <w:lang w:eastAsia="en-US"/>
        </w:rPr>
      </w:pPr>
      <w:r w:rsidRPr="007C505F">
        <w:rPr>
          <w:rFonts w:ascii="Arial" w:eastAsia="Calibri" w:hAnsi="Arial" w:cs="Arial"/>
          <w:color w:val="auto"/>
          <w:kern w:val="0"/>
          <w:sz w:val="22"/>
          <w:szCs w:val="22"/>
          <w:lang w:eastAsia="en-US"/>
        </w:rPr>
        <w:t>“</w:t>
      </w:r>
      <w:r w:rsidR="00576A72" w:rsidRPr="007C505F">
        <w:rPr>
          <w:rFonts w:ascii="Arial" w:eastAsia="Calibri" w:hAnsi="Arial" w:cs="Arial"/>
          <w:color w:val="auto"/>
          <w:kern w:val="0"/>
          <w:sz w:val="22"/>
          <w:szCs w:val="22"/>
          <w:lang w:eastAsia="en-US"/>
        </w:rPr>
        <w:t>Limanlarda pandemi sürecinin etkilerini hemen görebilmek pek mümkün olmuyor. Örneğin</w:t>
      </w:r>
      <w:r w:rsidR="00D54C45">
        <w:rPr>
          <w:rFonts w:ascii="Arial" w:eastAsia="Calibri" w:hAnsi="Arial" w:cs="Arial"/>
          <w:color w:val="auto"/>
          <w:kern w:val="0"/>
          <w:sz w:val="22"/>
          <w:szCs w:val="22"/>
          <w:lang w:eastAsia="en-US"/>
        </w:rPr>
        <w:t xml:space="preserve"> </w:t>
      </w:r>
      <w:r w:rsidR="00576A72" w:rsidRPr="007C505F">
        <w:rPr>
          <w:rFonts w:ascii="Arial" w:eastAsia="Calibri" w:hAnsi="Arial" w:cs="Arial"/>
          <w:color w:val="auto"/>
          <w:kern w:val="0"/>
          <w:sz w:val="22"/>
          <w:szCs w:val="22"/>
          <w:lang w:eastAsia="en-US"/>
        </w:rPr>
        <w:t>Mart ayında çok fazla hissedilmeyen düşüş Nisan ayı i</w:t>
      </w:r>
      <w:r w:rsidR="0091019A">
        <w:rPr>
          <w:rFonts w:ascii="Arial" w:eastAsia="Calibri" w:hAnsi="Arial" w:cs="Arial"/>
          <w:color w:val="auto"/>
          <w:kern w:val="0"/>
          <w:sz w:val="22"/>
          <w:szCs w:val="22"/>
          <w:lang w:eastAsia="en-US"/>
        </w:rPr>
        <w:t>le</w:t>
      </w:r>
      <w:r w:rsidR="00576A72" w:rsidRPr="007C505F">
        <w:rPr>
          <w:rFonts w:ascii="Arial" w:eastAsia="Calibri" w:hAnsi="Arial" w:cs="Arial"/>
          <w:color w:val="auto"/>
          <w:kern w:val="0"/>
          <w:sz w:val="22"/>
          <w:szCs w:val="22"/>
          <w:lang w:eastAsia="en-US"/>
        </w:rPr>
        <w:t xml:space="preserve"> birlikte </w:t>
      </w:r>
      <w:r w:rsidR="0091019A">
        <w:rPr>
          <w:rFonts w:ascii="Arial" w:eastAsia="Calibri" w:hAnsi="Arial" w:cs="Arial"/>
          <w:color w:val="auto"/>
          <w:kern w:val="0"/>
          <w:sz w:val="22"/>
          <w:szCs w:val="22"/>
          <w:lang w:eastAsia="en-US"/>
        </w:rPr>
        <w:t xml:space="preserve">çok net bir şekilde </w:t>
      </w:r>
      <w:r w:rsidR="00576A72" w:rsidRPr="007C505F">
        <w:rPr>
          <w:rFonts w:ascii="Arial" w:eastAsia="Calibri" w:hAnsi="Arial" w:cs="Arial"/>
          <w:color w:val="auto"/>
          <w:kern w:val="0"/>
          <w:sz w:val="22"/>
          <w:szCs w:val="22"/>
          <w:lang w:eastAsia="en-US"/>
        </w:rPr>
        <w:t xml:space="preserve">ortaya çıktı. Gemi sayıları düştü ve tabii ki bunu takip eden süreçte yük miktarları da azaldı. Bütün sektörlerde olduğu gibi </w:t>
      </w:r>
      <w:r w:rsidRPr="007C505F">
        <w:rPr>
          <w:rFonts w:ascii="Arial" w:eastAsia="Calibri" w:hAnsi="Arial" w:cs="Arial"/>
          <w:color w:val="auto"/>
          <w:kern w:val="0"/>
          <w:sz w:val="22"/>
          <w:szCs w:val="22"/>
          <w:lang w:eastAsia="en-US"/>
        </w:rPr>
        <w:t xml:space="preserve">denizyolu taşımacılığı da </w:t>
      </w:r>
      <w:r w:rsidR="00576A72" w:rsidRPr="007C505F">
        <w:rPr>
          <w:rFonts w:ascii="Arial" w:eastAsia="Calibri" w:hAnsi="Arial" w:cs="Arial"/>
          <w:color w:val="auto"/>
          <w:kern w:val="0"/>
          <w:sz w:val="22"/>
          <w:szCs w:val="22"/>
          <w:lang w:eastAsia="en-US"/>
        </w:rPr>
        <w:t xml:space="preserve">hem operasyonel hem de ticari anlamda etkilendi. </w:t>
      </w:r>
      <w:r w:rsidR="000C3DB8" w:rsidRPr="007C505F">
        <w:rPr>
          <w:rFonts w:ascii="Arial" w:eastAsia="Calibri" w:hAnsi="Arial" w:cs="Arial"/>
          <w:color w:val="auto"/>
          <w:kern w:val="0"/>
          <w:sz w:val="22"/>
          <w:szCs w:val="22"/>
          <w:lang w:eastAsia="en-US"/>
        </w:rPr>
        <w:t xml:space="preserve">Özellikle ticari anlamda baktığımızda </w:t>
      </w:r>
      <w:r w:rsidR="00C60150" w:rsidRPr="007C505F">
        <w:rPr>
          <w:rFonts w:ascii="Arial" w:eastAsia="Calibri" w:hAnsi="Arial" w:cs="Arial"/>
          <w:color w:val="auto"/>
          <w:kern w:val="0"/>
          <w:sz w:val="22"/>
          <w:szCs w:val="22"/>
          <w:lang w:eastAsia="en-US"/>
        </w:rPr>
        <w:t xml:space="preserve">önce Çin sonra Avrupa ve Amerika’da üretimin durması ve dünyada ortaya çıkan üretim azlığı deniz ticaretinde de etkisini gösterdi. Bu süreçte armatörler yük yetersizliğinden dolayı uğrak limanlarını azaltmak durumunda kaldı. Servislerden çekilen gemilerin hepsi boş bekletildi ve bu da </w:t>
      </w:r>
      <w:r w:rsidR="00B438DE">
        <w:rPr>
          <w:rFonts w:ascii="Arial" w:eastAsia="Calibri" w:hAnsi="Arial" w:cs="Arial"/>
          <w:color w:val="auto"/>
          <w:kern w:val="0"/>
          <w:sz w:val="22"/>
          <w:szCs w:val="22"/>
          <w:lang w:eastAsia="en-US"/>
        </w:rPr>
        <w:t xml:space="preserve">tabii ki </w:t>
      </w:r>
      <w:r w:rsidR="00C60150" w:rsidRPr="007C505F">
        <w:rPr>
          <w:rFonts w:ascii="Arial" w:eastAsia="Calibri" w:hAnsi="Arial" w:cs="Arial"/>
          <w:color w:val="auto"/>
          <w:kern w:val="0"/>
          <w:sz w:val="22"/>
          <w:szCs w:val="22"/>
          <w:lang w:eastAsia="en-US"/>
        </w:rPr>
        <w:t>armatöre maliyet olarak yansıdı. Operasyonel anlamda baktığımızda ise üretimin azalması ile birlikte ciddi bir konteyner stoğu</w:t>
      </w:r>
      <w:r w:rsidR="00B438DE">
        <w:rPr>
          <w:rFonts w:ascii="Arial" w:eastAsia="Calibri" w:hAnsi="Arial" w:cs="Arial"/>
          <w:color w:val="auto"/>
          <w:kern w:val="0"/>
          <w:sz w:val="22"/>
          <w:szCs w:val="22"/>
          <w:lang w:eastAsia="en-US"/>
        </w:rPr>
        <w:t xml:space="preserve"> oluştu</w:t>
      </w:r>
      <w:r w:rsidR="00C60150" w:rsidRPr="007C505F">
        <w:rPr>
          <w:rFonts w:ascii="Arial" w:eastAsia="Calibri" w:hAnsi="Arial" w:cs="Arial"/>
          <w:color w:val="auto"/>
          <w:kern w:val="0"/>
          <w:sz w:val="22"/>
          <w:szCs w:val="22"/>
          <w:lang w:eastAsia="en-US"/>
        </w:rPr>
        <w:t xml:space="preserve"> ve </w:t>
      </w:r>
      <w:r w:rsidR="00B438DE">
        <w:rPr>
          <w:rFonts w:ascii="Arial" w:eastAsia="Calibri" w:hAnsi="Arial" w:cs="Arial"/>
          <w:color w:val="auto"/>
          <w:kern w:val="0"/>
          <w:sz w:val="22"/>
          <w:szCs w:val="22"/>
          <w:lang w:eastAsia="en-US"/>
        </w:rPr>
        <w:t xml:space="preserve">bu da </w:t>
      </w:r>
      <w:r w:rsidR="00C60150" w:rsidRPr="007C505F">
        <w:rPr>
          <w:rFonts w:ascii="Arial" w:eastAsia="Calibri" w:hAnsi="Arial" w:cs="Arial"/>
          <w:color w:val="auto"/>
          <w:kern w:val="0"/>
          <w:sz w:val="22"/>
          <w:szCs w:val="22"/>
          <w:lang w:eastAsia="en-US"/>
        </w:rPr>
        <w:t>konteynerlerin dolaşıma girememesine sebep oldu.</w:t>
      </w:r>
      <w:r w:rsidRPr="007C505F">
        <w:rPr>
          <w:rFonts w:ascii="Arial" w:eastAsia="Calibri" w:hAnsi="Arial" w:cs="Arial"/>
          <w:color w:val="auto"/>
          <w:kern w:val="0"/>
          <w:sz w:val="22"/>
          <w:szCs w:val="22"/>
          <w:lang w:eastAsia="en-US"/>
        </w:rPr>
        <w:t>”</w:t>
      </w:r>
    </w:p>
    <w:p w14:paraId="6650EC11" w14:textId="77777777" w:rsidR="00C261D4" w:rsidRPr="00C261D4" w:rsidRDefault="00C261D4" w:rsidP="007C505F">
      <w:pPr>
        <w:pStyle w:val="ListeParagraf"/>
        <w:spacing w:after="0" w:line="240" w:lineRule="auto"/>
        <w:ind w:left="0"/>
        <w:contextualSpacing w:val="0"/>
        <w:jc w:val="both"/>
        <w:rPr>
          <w:rFonts w:ascii="Arial" w:eastAsia="Calibri" w:hAnsi="Arial" w:cs="Arial"/>
          <w:color w:val="auto"/>
          <w:kern w:val="0"/>
          <w:sz w:val="22"/>
          <w:szCs w:val="22"/>
          <w:lang w:eastAsia="en-US"/>
        </w:rPr>
      </w:pPr>
    </w:p>
    <w:p w14:paraId="155BEC02" w14:textId="77777777" w:rsidR="004752F5" w:rsidRDefault="003E3A19" w:rsidP="00A0563F">
      <w:pPr>
        <w:pStyle w:val="ListeParagraf"/>
        <w:spacing w:after="0" w:line="240" w:lineRule="auto"/>
        <w:ind w:left="0"/>
        <w:contextualSpacing w:val="0"/>
        <w:jc w:val="both"/>
        <w:rPr>
          <w:rFonts w:ascii="Arial" w:eastAsia="Calibri" w:hAnsi="Arial" w:cs="Arial"/>
          <w:color w:val="auto"/>
          <w:kern w:val="0"/>
          <w:sz w:val="22"/>
          <w:szCs w:val="22"/>
        </w:rPr>
      </w:pPr>
      <w:r>
        <w:rPr>
          <w:rFonts w:ascii="Arial" w:eastAsia="Calibri" w:hAnsi="Arial" w:cs="Arial"/>
          <w:color w:val="auto"/>
          <w:kern w:val="0"/>
          <w:sz w:val="22"/>
          <w:szCs w:val="22"/>
        </w:rPr>
        <w:t xml:space="preserve">Denizeri’nin ardından </w:t>
      </w:r>
      <w:r w:rsidR="00370EF5">
        <w:rPr>
          <w:rFonts w:ascii="Arial" w:eastAsia="Calibri" w:hAnsi="Arial" w:cs="Arial"/>
          <w:color w:val="auto"/>
          <w:kern w:val="0"/>
          <w:sz w:val="22"/>
          <w:szCs w:val="22"/>
        </w:rPr>
        <w:t xml:space="preserve">söz alan </w:t>
      </w:r>
      <w:bookmarkStart w:id="0" w:name="_Hlk44060360"/>
      <w:r w:rsidR="00C261D4" w:rsidRPr="00C261D4">
        <w:rPr>
          <w:rFonts w:ascii="Arial" w:eastAsia="Calibri" w:hAnsi="Arial" w:cs="Arial"/>
          <w:b/>
          <w:bCs/>
          <w:color w:val="auto"/>
          <w:kern w:val="0"/>
          <w:sz w:val="22"/>
          <w:szCs w:val="22"/>
        </w:rPr>
        <w:t>FIATA Denizyolu Çalışma Grubu Başkanı Jens Roemer,</w:t>
      </w:r>
      <w:r w:rsidR="00C261D4" w:rsidRPr="00C261D4">
        <w:rPr>
          <w:rFonts w:ascii="Arial" w:eastAsia="Calibri" w:hAnsi="Arial" w:cs="Arial"/>
          <w:color w:val="auto"/>
          <w:kern w:val="0"/>
          <w:sz w:val="22"/>
          <w:szCs w:val="22"/>
        </w:rPr>
        <w:t xml:space="preserve"> </w:t>
      </w:r>
      <w:bookmarkEnd w:id="0"/>
      <w:r w:rsidR="00370EF5">
        <w:rPr>
          <w:rFonts w:ascii="Arial" w:eastAsia="Calibri" w:hAnsi="Arial" w:cs="Arial"/>
          <w:color w:val="auto"/>
          <w:kern w:val="0"/>
          <w:sz w:val="22"/>
          <w:szCs w:val="22"/>
        </w:rPr>
        <w:t>sunumuna başlamadan önce COVID-19 sürecin</w:t>
      </w:r>
      <w:r w:rsidR="00FC2655">
        <w:rPr>
          <w:rFonts w:ascii="Arial" w:eastAsia="Calibri" w:hAnsi="Arial" w:cs="Arial"/>
          <w:color w:val="auto"/>
          <w:kern w:val="0"/>
          <w:sz w:val="22"/>
          <w:szCs w:val="22"/>
        </w:rPr>
        <w:t>i de değerlendirdi</w:t>
      </w:r>
      <w:r w:rsidR="00370EF5">
        <w:rPr>
          <w:rFonts w:ascii="Arial" w:eastAsia="Calibri" w:hAnsi="Arial" w:cs="Arial"/>
          <w:color w:val="auto"/>
          <w:kern w:val="0"/>
          <w:sz w:val="22"/>
          <w:szCs w:val="22"/>
        </w:rPr>
        <w:t xml:space="preserve">. </w:t>
      </w:r>
    </w:p>
    <w:p w14:paraId="11DFD7F5" w14:textId="77777777" w:rsidR="004752F5" w:rsidRDefault="004752F5" w:rsidP="00A0563F">
      <w:pPr>
        <w:pStyle w:val="ListeParagraf"/>
        <w:spacing w:after="0" w:line="240" w:lineRule="auto"/>
        <w:ind w:left="0"/>
        <w:contextualSpacing w:val="0"/>
        <w:jc w:val="both"/>
        <w:rPr>
          <w:rFonts w:ascii="Arial" w:eastAsia="Calibri" w:hAnsi="Arial" w:cs="Arial"/>
          <w:color w:val="auto"/>
          <w:kern w:val="0"/>
          <w:sz w:val="22"/>
          <w:szCs w:val="22"/>
        </w:rPr>
      </w:pPr>
    </w:p>
    <w:p w14:paraId="0D498C67" w14:textId="768AFEA0" w:rsidR="00370EF5" w:rsidRDefault="004752F5" w:rsidP="00A0563F">
      <w:pPr>
        <w:pStyle w:val="ListeParagraf"/>
        <w:spacing w:after="0" w:line="240" w:lineRule="auto"/>
        <w:ind w:left="0"/>
        <w:contextualSpacing w:val="0"/>
        <w:jc w:val="both"/>
        <w:rPr>
          <w:rFonts w:ascii="Arial" w:eastAsia="Calibri" w:hAnsi="Arial" w:cs="Arial"/>
          <w:color w:val="auto"/>
          <w:kern w:val="0"/>
          <w:sz w:val="22"/>
          <w:szCs w:val="22"/>
        </w:rPr>
      </w:pPr>
      <w:r>
        <w:rPr>
          <w:rFonts w:ascii="Arial" w:eastAsia="Calibri" w:hAnsi="Arial" w:cs="Arial"/>
          <w:color w:val="auto"/>
          <w:kern w:val="0"/>
          <w:sz w:val="22"/>
          <w:szCs w:val="22"/>
        </w:rPr>
        <w:t xml:space="preserve">Roemer, </w:t>
      </w:r>
      <w:r w:rsidR="00D7669D">
        <w:rPr>
          <w:rFonts w:ascii="Arial" w:eastAsia="Calibri" w:hAnsi="Arial" w:cs="Arial"/>
          <w:color w:val="auto"/>
          <w:kern w:val="0"/>
          <w:sz w:val="22"/>
          <w:szCs w:val="22"/>
        </w:rPr>
        <w:t xml:space="preserve">“Salgın ile birlikte </w:t>
      </w:r>
      <w:r w:rsidR="00A0563F">
        <w:rPr>
          <w:rFonts w:ascii="Arial" w:eastAsia="Calibri" w:hAnsi="Arial" w:cs="Arial"/>
          <w:color w:val="auto"/>
          <w:kern w:val="0"/>
          <w:sz w:val="22"/>
          <w:szCs w:val="22"/>
        </w:rPr>
        <w:t xml:space="preserve">hükümetin uyguladığı sokağa çıkma kısıtlamalarından </w:t>
      </w:r>
      <w:r w:rsidR="00D7669D">
        <w:rPr>
          <w:rFonts w:ascii="Arial" w:eastAsia="Calibri" w:hAnsi="Arial" w:cs="Arial"/>
          <w:color w:val="auto"/>
          <w:kern w:val="0"/>
          <w:sz w:val="22"/>
          <w:szCs w:val="22"/>
        </w:rPr>
        <w:t xml:space="preserve">ekonomi, </w:t>
      </w:r>
      <w:r w:rsidR="00A0563F">
        <w:rPr>
          <w:rFonts w:ascii="Arial" w:eastAsia="Calibri" w:hAnsi="Arial" w:cs="Arial"/>
          <w:color w:val="auto"/>
          <w:kern w:val="0"/>
          <w:sz w:val="22"/>
          <w:szCs w:val="22"/>
        </w:rPr>
        <w:t xml:space="preserve">uluslararası </w:t>
      </w:r>
      <w:r w:rsidR="00D7669D">
        <w:rPr>
          <w:rFonts w:ascii="Arial" w:eastAsia="Calibri" w:hAnsi="Arial" w:cs="Arial"/>
          <w:color w:val="auto"/>
          <w:kern w:val="0"/>
          <w:sz w:val="22"/>
          <w:szCs w:val="22"/>
        </w:rPr>
        <w:t>ticaret ve denizcilik se</w:t>
      </w:r>
      <w:r w:rsidR="00A0563F">
        <w:rPr>
          <w:rFonts w:ascii="Arial" w:eastAsia="Calibri" w:hAnsi="Arial" w:cs="Arial"/>
          <w:color w:val="auto"/>
          <w:kern w:val="0"/>
          <w:sz w:val="22"/>
          <w:szCs w:val="22"/>
        </w:rPr>
        <w:t>ktöründeki tedarik zinciri de etkilendi.</w:t>
      </w:r>
      <w:r w:rsidR="00D7669D">
        <w:rPr>
          <w:rFonts w:ascii="Arial" w:eastAsia="Calibri" w:hAnsi="Arial" w:cs="Arial"/>
          <w:color w:val="auto"/>
          <w:kern w:val="0"/>
          <w:sz w:val="22"/>
          <w:szCs w:val="22"/>
        </w:rPr>
        <w:t xml:space="preserve"> </w:t>
      </w:r>
      <w:r w:rsidR="005B3A15">
        <w:rPr>
          <w:rFonts w:ascii="Arial" w:eastAsia="Calibri" w:hAnsi="Arial" w:cs="Arial"/>
          <w:color w:val="auto"/>
          <w:kern w:val="0"/>
          <w:sz w:val="22"/>
          <w:szCs w:val="22"/>
        </w:rPr>
        <w:t xml:space="preserve">Özellikle ABD ve Çin’de COVID-19 ile </w:t>
      </w:r>
      <w:r>
        <w:rPr>
          <w:rFonts w:ascii="Arial" w:eastAsia="Calibri" w:hAnsi="Arial" w:cs="Arial"/>
          <w:color w:val="auto"/>
          <w:kern w:val="0"/>
          <w:sz w:val="22"/>
          <w:szCs w:val="22"/>
        </w:rPr>
        <w:t xml:space="preserve">birlikte </w:t>
      </w:r>
      <w:r w:rsidR="005B3A15">
        <w:rPr>
          <w:rFonts w:ascii="Arial" w:eastAsia="Calibri" w:hAnsi="Arial" w:cs="Arial"/>
          <w:color w:val="auto"/>
          <w:kern w:val="0"/>
          <w:sz w:val="22"/>
          <w:szCs w:val="22"/>
        </w:rPr>
        <w:t>yük hareketleri durdu.</w:t>
      </w:r>
      <w:r>
        <w:rPr>
          <w:rFonts w:ascii="Arial" w:eastAsia="Calibri" w:hAnsi="Arial" w:cs="Arial"/>
          <w:color w:val="auto"/>
          <w:kern w:val="0"/>
          <w:sz w:val="22"/>
          <w:szCs w:val="22"/>
        </w:rPr>
        <w:t xml:space="preserve"> B</w:t>
      </w:r>
      <w:r w:rsidR="008E00D8">
        <w:rPr>
          <w:rFonts w:ascii="Arial" w:eastAsia="Calibri" w:hAnsi="Arial" w:cs="Arial"/>
          <w:color w:val="auto"/>
          <w:kern w:val="0"/>
          <w:sz w:val="22"/>
          <w:szCs w:val="22"/>
        </w:rPr>
        <w:t>u süreçte odaklanmamız gereken şeyler sıkışık t</w:t>
      </w:r>
      <w:r w:rsidR="00A0563F">
        <w:rPr>
          <w:rFonts w:ascii="Arial" w:eastAsia="Calibri" w:hAnsi="Arial" w:cs="Arial"/>
          <w:color w:val="auto"/>
          <w:kern w:val="0"/>
          <w:sz w:val="22"/>
          <w:szCs w:val="22"/>
        </w:rPr>
        <w:t>erminaller, geçici depolamalar ve terkedilmiş kargolar</w:t>
      </w:r>
      <w:r w:rsidR="008E00D8">
        <w:rPr>
          <w:rFonts w:ascii="Arial" w:eastAsia="Calibri" w:hAnsi="Arial" w:cs="Arial"/>
          <w:color w:val="auto"/>
          <w:kern w:val="0"/>
          <w:sz w:val="22"/>
          <w:szCs w:val="22"/>
        </w:rPr>
        <w:t xml:space="preserve"> olarak gözüküyor. </w:t>
      </w:r>
      <w:r>
        <w:rPr>
          <w:rFonts w:ascii="Arial" w:eastAsia="Calibri" w:hAnsi="Arial" w:cs="Arial"/>
          <w:color w:val="auto"/>
          <w:kern w:val="0"/>
          <w:sz w:val="22"/>
          <w:szCs w:val="22"/>
        </w:rPr>
        <w:t>Yükler limanlarda bekliyor, y</w:t>
      </w:r>
      <w:r w:rsidR="008E00D8">
        <w:rPr>
          <w:rFonts w:ascii="Arial" w:eastAsia="Calibri" w:hAnsi="Arial" w:cs="Arial"/>
          <w:color w:val="auto"/>
          <w:kern w:val="0"/>
          <w:sz w:val="22"/>
          <w:szCs w:val="22"/>
        </w:rPr>
        <w:t>üksek demuraj ücretleri</w:t>
      </w:r>
      <w:r>
        <w:rPr>
          <w:rFonts w:ascii="Arial" w:eastAsia="Calibri" w:hAnsi="Arial" w:cs="Arial"/>
          <w:color w:val="auto"/>
          <w:kern w:val="0"/>
          <w:sz w:val="22"/>
          <w:szCs w:val="22"/>
        </w:rPr>
        <w:t xml:space="preserve"> </w:t>
      </w:r>
      <w:r w:rsidR="0040705C">
        <w:rPr>
          <w:rFonts w:ascii="Arial" w:eastAsia="Calibri" w:hAnsi="Arial" w:cs="Arial"/>
          <w:color w:val="auto"/>
          <w:kern w:val="0"/>
          <w:sz w:val="22"/>
          <w:szCs w:val="22"/>
        </w:rPr>
        <w:t xml:space="preserve">ödüyoruz. </w:t>
      </w:r>
      <w:r w:rsidRPr="004752F5">
        <w:rPr>
          <w:rFonts w:ascii="Arial" w:eastAsia="Calibri" w:hAnsi="Arial" w:cs="Arial"/>
          <w:color w:val="auto"/>
          <w:kern w:val="0"/>
          <w:sz w:val="22"/>
          <w:szCs w:val="22"/>
        </w:rPr>
        <w:t>Yaşananlar büyük ölçüde karışıklıklara neden oldu ve toparlanmak zaman alacak gibi gözüküyor</w:t>
      </w:r>
      <w:r>
        <w:rPr>
          <w:rFonts w:ascii="Arial" w:eastAsia="Calibri" w:hAnsi="Arial" w:cs="Arial"/>
          <w:color w:val="auto"/>
          <w:kern w:val="0"/>
          <w:sz w:val="22"/>
          <w:szCs w:val="22"/>
        </w:rPr>
        <w:t>” dedi.</w:t>
      </w:r>
    </w:p>
    <w:p w14:paraId="75071118" w14:textId="77777777" w:rsidR="00370EF5" w:rsidRDefault="00370EF5" w:rsidP="007C505F">
      <w:pPr>
        <w:pStyle w:val="ListeParagraf"/>
        <w:spacing w:after="0" w:line="240" w:lineRule="auto"/>
        <w:ind w:left="0"/>
        <w:contextualSpacing w:val="0"/>
        <w:jc w:val="both"/>
        <w:rPr>
          <w:rFonts w:ascii="Arial" w:eastAsia="Calibri" w:hAnsi="Arial" w:cs="Arial"/>
          <w:color w:val="auto"/>
          <w:kern w:val="0"/>
          <w:sz w:val="22"/>
          <w:szCs w:val="22"/>
        </w:rPr>
      </w:pPr>
    </w:p>
    <w:p w14:paraId="27AE4A32" w14:textId="471E73BB" w:rsidR="002C6D52" w:rsidRPr="002C6D52" w:rsidRDefault="00C261D4" w:rsidP="002C6D52">
      <w:pPr>
        <w:pStyle w:val="ListeParagraf"/>
        <w:spacing w:after="0" w:line="240" w:lineRule="auto"/>
        <w:ind w:left="0"/>
        <w:contextualSpacing w:val="0"/>
        <w:jc w:val="both"/>
        <w:rPr>
          <w:rFonts w:ascii="Arial" w:eastAsia="Calibri" w:hAnsi="Arial" w:cs="Arial"/>
          <w:color w:val="auto"/>
          <w:kern w:val="0"/>
          <w:sz w:val="22"/>
          <w:szCs w:val="22"/>
        </w:rPr>
      </w:pPr>
      <w:r w:rsidRPr="00C261D4">
        <w:rPr>
          <w:rFonts w:ascii="Arial" w:eastAsia="Calibri" w:hAnsi="Arial" w:cs="Arial"/>
          <w:color w:val="auto"/>
          <w:kern w:val="0"/>
          <w:sz w:val="22"/>
          <w:szCs w:val="22"/>
        </w:rPr>
        <w:t>Sunumunda FIATA Denizyolu Çalışma Grubu’nun faaliyetlerine değinen Roemer,</w:t>
      </w:r>
      <w:r w:rsidR="002C6D52">
        <w:rPr>
          <w:rFonts w:ascii="Arial" w:eastAsia="Calibri" w:hAnsi="Arial" w:cs="Arial"/>
          <w:color w:val="auto"/>
          <w:kern w:val="0"/>
          <w:sz w:val="22"/>
          <w:szCs w:val="22"/>
        </w:rPr>
        <w:t xml:space="preserve"> </w:t>
      </w:r>
      <w:r w:rsidR="002C6D52" w:rsidRPr="002C6D52">
        <w:rPr>
          <w:rFonts w:ascii="Arial" w:eastAsia="Calibri" w:hAnsi="Arial" w:cs="Arial"/>
          <w:color w:val="auto"/>
          <w:kern w:val="0"/>
          <w:sz w:val="22"/>
          <w:szCs w:val="22"/>
        </w:rPr>
        <w:t>“FMC’nin Demuraj ve Detention Ücretlerine Yönelik Yorumlayıcı Kuralı”</w:t>
      </w:r>
      <w:r w:rsidR="002C6D52">
        <w:rPr>
          <w:rFonts w:ascii="Arial" w:eastAsia="Calibri" w:hAnsi="Arial" w:cs="Arial"/>
          <w:color w:val="auto"/>
          <w:kern w:val="0"/>
          <w:sz w:val="22"/>
          <w:szCs w:val="22"/>
        </w:rPr>
        <w:t>nı dinleyiciler ile paylaştı</w:t>
      </w:r>
      <w:r w:rsidRPr="00C261D4">
        <w:rPr>
          <w:rFonts w:ascii="Arial" w:eastAsia="Calibri" w:hAnsi="Arial" w:cs="Arial"/>
          <w:color w:val="auto"/>
          <w:kern w:val="0"/>
          <w:sz w:val="22"/>
          <w:szCs w:val="22"/>
        </w:rPr>
        <w:t xml:space="preserve">. </w:t>
      </w:r>
      <w:r w:rsidR="002C6D52">
        <w:rPr>
          <w:rFonts w:ascii="Arial" w:eastAsia="Calibri" w:hAnsi="Arial" w:cs="Arial"/>
          <w:color w:val="auto"/>
          <w:kern w:val="0"/>
          <w:sz w:val="22"/>
          <w:szCs w:val="22"/>
        </w:rPr>
        <w:t xml:space="preserve">Roemer, söz </w:t>
      </w:r>
      <w:r w:rsidR="002C6D52" w:rsidRPr="002C6D52">
        <w:rPr>
          <w:rFonts w:ascii="Arial" w:eastAsia="Calibri" w:hAnsi="Arial" w:cs="Arial"/>
          <w:color w:val="auto"/>
          <w:kern w:val="0"/>
          <w:sz w:val="22"/>
          <w:szCs w:val="22"/>
        </w:rPr>
        <w:t>konusu kuralın ortaya çıkışındaki sürecin uzun bir zaman aldığını ve bununla birlikte küresel lojistik dünyası için olası etkileri ve sonuçlarını da değerlendirdi.</w:t>
      </w:r>
    </w:p>
    <w:p w14:paraId="1945D94E" w14:textId="77777777" w:rsidR="002C6D52" w:rsidRDefault="002C6D52" w:rsidP="007C505F">
      <w:pPr>
        <w:pStyle w:val="ListeParagraf"/>
        <w:spacing w:after="0" w:line="240" w:lineRule="auto"/>
        <w:ind w:left="0"/>
        <w:contextualSpacing w:val="0"/>
        <w:jc w:val="both"/>
        <w:rPr>
          <w:rFonts w:ascii="Arial" w:eastAsia="Calibri" w:hAnsi="Arial" w:cs="Arial"/>
          <w:color w:val="auto"/>
          <w:kern w:val="0"/>
          <w:sz w:val="22"/>
          <w:szCs w:val="22"/>
        </w:rPr>
      </w:pPr>
    </w:p>
    <w:p w14:paraId="0B75D1FC" w14:textId="3B6C57FF" w:rsidR="004912C1" w:rsidRDefault="002C6D52" w:rsidP="007C505F">
      <w:pPr>
        <w:pStyle w:val="ListeParagraf"/>
        <w:spacing w:after="0" w:line="240" w:lineRule="auto"/>
        <w:ind w:left="0"/>
        <w:contextualSpacing w:val="0"/>
        <w:jc w:val="both"/>
        <w:rPr>
          <w:rFonts w:ascii="Arial" w:eastAsia="Calibri" w:hAnsi="Arial" w:cs="Arial"/>
          <w:color w:val="auto"/>
          <w:kern w:val="0"/>
          <w:sz w:val="22"/>
          <w:szCs w:val="22"/>
        </w:rPr>
      </w:pPr>
      <w:r w:rsidRPr="002A0B33">
        <w:rPr>
          <w:rFonts w:ascii="Arial" w:eastAsia="Calibri" w:hAnsi="Arial" w:cs="Arial"/>
          <w:color w:val="auto"/>
          <w:kern w:val="0"/>
          <w:sz w:val="22"/>
          <w:szCs w:val="22"/>
        </w:rPr>
        <w:t>Söz</w:t>
      </w:r>
      <w:r>
        <w:rPr>
          <w:rFonts w:ascii="Arial" w:eastAsia="Calibri" w:hAnsi="Arial" w:cs="Arial"/>
          <w:b/>
          <w:bCs/>
          <w:color w:val="auto"/>
          <w:kern w:val="0"/>
          <w:sz w:val="22"/>
          <w:szCs w:val="22"/>
        </w:rPr>
        <w:t xml:space="preserve"> </w:t>
      </w:r>
      <w:r>
        <w:rPr>
          <w:rFonts w:ascii="Arial" w:eastAsia="Calibri" w:hAnsi="Arial" w:cs="Arial"/>
          <w:color w:val="auto"/>
          <w:kern w:val="0"/>
          <w:sz w:val="22"/>
          <w:szCs w:val="22"/>
        </w:rPr>
        <w:t xml:space="preserve">konusu </w:t>
      </w:r>
      <w:r w:rsidRPr="002C6D52">
        <w:rPr>
          <w:rFonts w:ascii="Arial" w:eastAsia="Calibri" w:hAnsi="Arial" w:cs="Arial"/>
          <w:color w:val="auto"/>
          <w:kern w:val="0"/>
          <w:sz w:val="22"/>
          <w:szCs w:val="22"/>
        </w:rPr>
        <w:t>yorumlayıcı kural ile FMC</w:t>
      </w:r>
      <w:r>
        <w:rPr>
          <w:rFonts w:ascii="Arial" w:eastAsia="Calibri" w:hAnsi="Arial" w:cs="Arial"/>
          <w:color w:val="auto"/>
          <w:kern w:val="0"/>
          <w:sz w:val="22"/>
          <w:szCs w:val="22"/>
        </w:rPr>
        <w:t xml:space="preserve"> </w:t>
      </w:r>
      <w:r w:rsidRPr="002C6D52">
        <w:rPr>
          <w:rFonts w:ascii="Arial" w:eastAsia="Calibri" w:hAnsi="Arial" w:cs="Arial"/>
          <w:color w:val="auto"/>
          <w:kern w:val="0"/>
          <w:sz w:val="22"/>
          <w:szCs w:val="22"/>
        </w:rPr>
        <w:t>(Federal Maritime Commission), ABD’nin Denizcilik Kanunu çerçevesinde yükleten, alıcı ve taşıma işleri organizatörlerine uygulanan demuraj ve detention ücretlerinin belirlenmesinde armatörler ve liman işletmelerine “adaletli” ve “makul” uygulamalar doğrultusunda rehberlik etmeyi amaçl</w:t>
      </w:r>
      <w:r>
        <w:rPr>
          <w:rFonts w:ascii="Arial" w:eastAsia="Calibri" w:hAnsi="Arial" w:cs="Arial"/>
          <w:color w:val="auto"/>
          <w:kern w:val="0"/>
          <w:sz w:val="22"/>
          <w:szCs w:val="22"/>
        </w:rPr>
        <w:t>ıyor.</w:t>
      </w:r>
      <w:r w:rsidR="004912C1">
        <w:rPr>
          <w:rFonts w:ascii="Arial" w:eastAsia="Calibri" w:hAnsi="Arial" w:cs="Arial"/>
          <w:color w:val="auto"/>
          <w:kern w:val="0"/>
          <w:sz w:val="22"/>
          <w:szCs w:val="22"/>
        </w:rPr>
        <w:t xml:space="preserve"> </w:t>
      </w:r>
      <w:r w:rsidR="002A0B33">
        <w:rPr>
          <w:rFonts w:ascii="Arial" w:eastAsia="Calibri" w:hAnsi="Arial" w:cs="Arial"/>
          <w:color w:val="auto"/>
          <w:kern w:val="0"/>
          <w:sz w:val="22"/>
          <w:szCs w:val="22"/>
        </w:rPr>
        <w:t>Bunun yanı sıra ö</w:t>
      </w:r>
      <w:r w:rsidR="004912C1" w:rsidRPr="004912C1">
        <w:rPr>
          <w:rFonts w:ascii="Arial" w:eastAsia="Calibri" w:hAnsi="Arial" w:cs="Arial"/>
          <w:color w:val="auto"/>
          <w:kern w:val="0"/>
          <w:sz w:val="22"/>
          <w:szCs w:val="22"/>
        </w:rPr>
        <w:t>neril</w:t>
      </w:r>
      <w:r w:rsidR="002A0B33">
        <w:rPr>
          <w:rFonts w:ascii="Arial" w:eastAsia="Calibri" w:hAnsi="Arial" w:cs="Arial"/>
          <w:color w:val="auto"/>
          <w:kern w:val="0"/>
          <w:sz w:val="22"/>
          <w:szCs w:val="22"/>
        </w:rPr>
        <w:t>en</w:t>
      </w:r>
      <w:r w:rsidR="004912C1" w:rsidRPr="004912C1">
        <w:rPr>
          <w:rFonts w:ascii="Arial" w:eastAsia="Calibri" w:hAnsi="Arial" w:cs="Arial"/>
          <w:color w:val="auto"/>
          <w:kern w:val="0"/>
          <w:sz w:val="22"/>
          <w:szCs w:val="22"/>
        </w:rPr>
        <w:t xml:space="preserve"> yorumlayıcı kural demuraj ve detention kavramlarının uygulanmasındaki karışıklığı ve taraflar arasındaki anlaşmazlıkları azaltmayı, operasyonlardaki </w:t>
      </w:r>
      <w:r w:rsidR="00594B6D">
        <w:rPr>
          <w:rFonts w:ascii="Arial" w:eastAsia="Calibri" w:hAnsi="Arial" w:cs="Arial"/>
          <w:color w:val="auto"/>
          <w:kern w:val="0"/>
          <w:sz w:val="22"/>
          <w:szCs w:val="22"/>
        </w:rPr>
        <w:t>verimliliği</w:t>
      </w:r>
      <w:r w:rsidR="004912C1" w:rsidRPr="004912C1">
        <w:rPr>
          <w:rFonts w:ascii="Arial" w:eastAsia="Calibri" w:hAnsi="Arial" w:cs="Arial"/>
          <w:color w:val="auto"/>
          <w:kern w:val="0"/>
          <w:sz w:val="22"/>
          <w:szCs w:val="22"/>
        </w:rPr>
        <w:t xml:space="preserve"> arttırma</w:t>
      </w:r>
      <w:r w:rsidR="00594B6D">
        <w:rPr>
          <w:rFonts w:ascii="Arial" w:eastAsia="Calibri" w:hAnsi="Arial" w:cs="Arial"/>
          <w:color w:val="auto"/>
          <w:kern w:val="0"/>
          <w:sz w:val="22"/>
          <w:szCs w:val="22"/>
        </w:rPr>
        <w:t>yı</w:t>
      </w:r>
      <w:r w:rsidR="000F5015">
        <w:rPr>
          <w:rFonts w:ascii="Arial" w:eastAsia="Calibri" w:hAnsi="Arial" w:cs="Arial"/>
          <w:color w:val="auto"/>
          <w:kern w:val="0"/>
          <w:sz w:val="22"/>
          <w:szCs w:val="22"/>
        </w:rPr>
        <w:t xml:space="preserve"> da amaçl</w:t>
      </w:r>
      <w:r w:rsidR="00594B6D">
        <w:rPr>
          <w:rFonts w:ascii="Arial" w:eastAsia="Calibri" w:hAnsi="Arial" w:cs="Arial"/>
          <w:color w:val="auto"/>
          <w:kern w:val="0"/>
          <w:sz w:val="22"/>
          <w:szCs w:val="22"/>
        </w:rPr>
        <w:t>ıyor</w:t>
      </w:r>
      <w:r w:rsidR="000F5015">
        <w:rPr>
          <w:rFonts w:ascii="Arial" w:eastAsia="Calibri" w:hAnsi="Arial" w:cs="Arial"/>
          <w:color w:val="auto"/>
          <w:kern w:val="0"/>
          <w:sz w:val="22"/>
          <w:szCs w:val="22"/>
        </w:rPr>
        <w:t>.</w:t>
      </w:r>
    </w:p>
    <w:p w14:paraId="09185EFF" w14:textId="77777777" w:rsidR="00C261D4" w:rsidRPr="007C505F" w:rsidRDefault="00C261D4" w:rsidP="007C505F">
      <w:pPr>
        <w:pStyle w:val="ListeParagraf"/>
        <w:spacing w:after="0" w:line="240" w:lineRule="auto"/>
        <w:ind w:left="0"/>
        <w:contextualSpacing w:val="0"/>
        <w:jc w:val="both"/>
        <w:rPr>
          <w:rFonts w:ascii="Arial" w:eastAsia="Calibri" w:hAnsi="Arial" w:cs="Arial"/>
          <w:color w:val="auto"/>
          <w:kern w:val="0"/>
        </w:rPr>
      </w:pPr>
    </w:p>
    <w:p w14:paraId="61EB35BE" w14:textId="0C46430D" w:rsidR="00DA34D0" w:rsidRPr="00791471" w:rsidRDefault="00DA34D0" w:rsidP="00DA34D0">
      <w:pPr>
        <w:spacing w:after="160" w:line="259" w:lineRule="auto"/>
        <w:jc w:val="both"/>
        <w:rPr>
          <w:rFonts w:ascii="Arial" w:eastAsia="Calibri" w:hAnsi="Arial" w:cs="Arial"/>
          <w:color w:val="auto"/>
          <w:kern w:val="0"/>
          <w:sz w:val="22"/>
          <w:szCs w:val="22"/>
          <w:lang w:eastAsia="en-US"/>
        </w:rPr>
      </w:pPr>
      <w:r w:rsidRPr="00DA34D0">
        <w:rPr>
          <w:rFonts w:ascii="Arial" w:eastAsia="Calibri" w:hAnsi="Arial" w:cs="Arial"/>
          <w:b/>
          <w:bCs/>
          <w:color w:val="auto"/>
          <w:kern w:val="0"/>
          <w:sz w:val="22"/>
          <w:szCs w:val="22"/>
          <w:lang w:eastAsia="en-US"/>
        </w:rPr>
        <w:t>TÜRKLİM (Türkiye Liman İşletmecileri Derneği) Yönetim Kurulu Başkanı Hakan Genç</w:t>
      </w:r>
      <w:r w:rsidR="003E3A19">
        <w:rPr>
          <w:rFonts w:ascii="Arial" w:eastAsia="Calibri" w:hAnsi="Arial" w:cs="Arial"/>
          <w:b/>
          <w:bCs/>
          <w:color w:val="auto"/>
          <w:kern w:val="0"/>
          <w:sz w:val="22"/>
          <w:szCs w:val="22"/>
          <w:lang w:eastAsia="en-US"/>
        </w:rPr>
        <w:t xml:space="preserve"> ise </w:t>
      </w:r>
      <w:r w:rsidRPr="00791471">
        <w:rPr>
          <w:rFonts w:ascii="Arial" w:eastAsia="Calibri" w:hAnsi="Arial" w:cs="Arial"/>
          <w:color w:val="auto"/>
          <w:kern w:val="0"/>
          <w:sz w:val="22"/>
          <w:szCs w:val="22"/>
          <w:lang w:eastAsia="en-US"/>
        </w:rPr>
        <w:t>Türkiye’nin ekonomisi için limanlar</w:t>
      </w:r>
      <w:r w:rsidR="002468BB">
        <w:rPr>
          <w:rFonts w:ascii="Arial" w:eastAsia="Calibri" w:hAnsi="Arial" w:cs="Arial"/>
          <w:color w:val="auto"/>
          <w:kern w:val="0"/>
          <w:sz w:val="22"/>
          <w:szCs w:val="22"/>
          <w:lang w:eastAsia="en-US"/>
        </w:rPr>
        <w:t>ın</w:t>
      </w:r>
      <w:r w:rsidR="001D5D74">
        <w:rPr>
          <w:rFonts w:ascii="Arial" w:eastAsia="Calibri" w:hAnsi="Arial" w:cs="Arial"/>
          <w:color w:val="auto"/>
          <w:kern w:val="0"/>
          <w:sz w:val="22"/>
          <w:szCs w:val="22"/>
          <w:lang w:eastAsia="en-US"/>
        </w:rPr>
        <w:t xml:space="preserve"> ne kadar önemli olduğunu </w:t>
      </w:r>
      <w:r w:rsidRPr="00791471">
        <w:rPr>
          <w:rFonts w:ascii="Arial" w:eastAsia="Calibri" w:hAnsi="Arial" w:cs="Arial"/>
          <w:color w:val="auto"/>
          <w:kern w:val="0"/>
          <w:sz w:val="22"/>
          <w:szCs w:val="22"/>
          <w:lang w:eastAsia="en-US"/>
        </w:rPr>
        <w:t>bu süreçte bir kez daha gördüklerini</w:t>
      </w:r>
      <w:r w:rsidR="00791471">
        <w:rPr>
          <w:rFonts w:ascii="Arial" w:eastAsia="Calibri" w:hAnsi="Arial" w:cs="Arial"/>
          <w:color w:val="auto"/>
          <w:kern w:val="0"/>
          <w:sz w:val="22"/>
          <w:szCs w:val="22"/>
          <w:lang w:eastAsia="en-US"/>
        </w:rPr>
        <w:t>n altını çizdi</w:t>
      </w:r>
      <w:r w:rsidRPr="00791471">
        <w:rPr>
          <w:rFonts w:ascii="Arial" w:eastAsia="Calibri" w:hAnsi="Arial" w:cs="Arial"/>
          <w:color w:val="auto"/>
          <w:kern w:val="0"/>
          <w:sz w:val="22"/>
          <w:szCs w:val="22"/>
          <w:lang w:eastAsia="en-US"/>
        </w:rPr>
        <w:t>.</w:t>
      </w:r>
    </w:p>
    <w:p w14:paraId="1D5C050B" w14:textId="77777777" w:rsidR="002A0B33" w:rsidRDefault="00791471" w:rsidP="00DA34D0">
      <w:pPr>
        <w:spacing w:after="160" w:line="259" w:lineRule="auto"/>
        <w:jc w:val="both"/>
        <w:rPr>
          <w:rFonts w:ascii="Arial" w:eastAsia="Calibri" w:hAnsi="Arial" w:cs="Arial"/>
          <w:color w:val="auto"/>
          <w:kern w:val="0"/>
          <w:sz w:val="22"/>
          <w:szCs w:val="22"/>
          <w:lang w:eastAsia="en-US"/>
        </w:rPr>
      </w:pPr>
      <w:r>
        <w:rPr>
          <w:rFonts w:ascii="Arial" w:eastAsia="Calibri" w:hAnsi="Arial" w:cs="Arial"/>
          <w:color w:val="auto"/>
          <w:kern w:val="0"/>
          <w:sz w:val="22"/>
          <w:szCs w:val="22"/>
          <w:lang w:eastAsia="en-US"/>
        </w:rPr>
        <w:t xml:space="preserve">Genç, </w:t>
      </w:r>
      <w:r w:rsidR="00DA34D0" w:rsidRPr="00791471">
        <w:rPr>
          <w:rFonts w:ascii="Arial" w:eastAsia="Calibri" w:hAnsi="Arial" w:cs="Arial"/>
          <w:color w:val="auto"/>
          <w:kern w:val="0"/>
          <w:sz w:val="22"/>
          <w:szCs w:val="22"/>
          <w:lang w:eastAsia="en-US"/>
        </w:rPr>
        <w:t xml:space="preserve">“Limanlar açısından baktığımızda 24 saat </w:t>
      </w:r>
      <w:r w:rsidR="00754A1D">
        <w:rPr>
          <w:rFonts w:ascii="Arial" w:eastAsia="Calibri" w:hAnsi="Arial" w:cs="Arial"/>
          <w:color w:val="auto"/>
          <w:kern w:val="0"/>
          <w:sz w:val="22"/>
          <w:szCs w:val="22"/>
          <w:lang w:eastAsia="en-US"/>
        </w:rPr>
        <w:t>ç</w:t>
      </w:r>
      <w:r w:rsidR="00754A1D" w:rsidRPr="00791471">
        <w:rPr>
          <w:rFonts w:ascii="Arial" w:eastAsia="Calibri" w:hAnsi="Arial" w:cs="Arial"/>
          <w:color w:val="auto"/>
          <w:kern w:val="0"/>
          <w:sz w:val="22"/>
          <w:szCs w:val="22"/>
          <w:lang w:eastAsia="en-US"/>
        </w:rPr>
        <w:t>alışan</w:t>
      </w:r>
      <w:r w:rsidR="00DA34D0" w:rsidRPr="00791471">
        <w:rPr>
          <w:rFonts w:ascii="Arial" w:eastAsia="Calibri" w:hAnsi="Arial" w:cs="Arial"/>
          <w:color w:val="auto"/>
          <w:kern w:val="0"/>
          <w:sz w:val="22"/>
          <w:szCs w:val="22"/>
          <w:lang w:eastAsia="en-US"/>
        </w:rPr>
        <w:t xml:space="preserve"> bir sistemden bahsediyoruz</w:t>
      </w:r>
      <w:r w:rsidR="00C91BAB" w:rsidRPr="00791471">
        <w:rPr>
          <w:rFonts w:ascii="Arial" w:eastAsia="Calibri" w:hAnsi="Arial" w:cs="Arial"/>
          <w:color w:val="auto"/>
          <w:kern w:val="0"/>
          <w:sz w:val="22"/>
          <w:szCs w:val="22"/>
          <w:lang w:eastAsia="en-US"/>
        </w:rPr>
        <w:t xml:space="preserve"> ve b</w:t>
      </w:r>
      <w:r w:rsidR="00DA34D0" w:rsidRPr="00791471">
        <w:rPr>
          <w:rFonts w:ascii="Arial" w:eastAsia="Calibri" w:hAnsi="Arial" w:cs="Arial"/>
          <w:color w:val="auto"/>
          <w:kern w:val="0"/>
          <w:sz w:val="22"/>
          <w:szCs w:val="22"/>
          <w:lang w:eastAsia="en-US"/>
        </w:rPr>
        <w:t>u süreci yönetebilmek oldukça zor oluyor.</w:t>
      </w:r>
      <w:r w:rsidR="00C91BAB" w:rsidRPr="00791471">
        <w:rPr>
          <w:rFonts w:ascii="Arial" w:eastAsia="Calibri" w:hAnsi="Arial" w:cs="Arial"/>
          <w:color w:val="auto"/>
          <w:kern w:val="0"/>
          <w:sz w:val="22"/>
          <w:szCs w:val="22"/>
          <w:lang w:eastAsia="en-US"/>
        </w:rPr>
        <w:t xml:space="preserve"> </w:t>
      </w:r>
      <w:r w:rsidR="00DA34D0" w:rsidRPr="00791471">
        <w:rPr>
          <w:rFonts w:ascii="Arial" w:eastAsia="Calibri" w:hAnsi="Arial" w:cs="Arial"/>
          <w:color w:val="auto"/>
          <w:kern w:val="0"/>
          <w:sz w:val="22"/>
          <w:szCs w:val="22"/>
          <w:lang w:eastAsia="en-US"/>
        </w:rPr>
        <w:t xml:space="preserve">Hepimiz lojistik ağın parçalarını </w:t>
      </w:r>
      <w:r w:rsidR="00C91BAB" w:rsidRPr="00791471">
        <w:rPr>
          <w:rFonts w:ascii="Arial" w:eastAsia="Calibri" w:hAnsi="Arial" w:cs="Arial"/>
          <w:color w:val="auto"/>
          <w:kern w:val="0"/>
          <w:sz w:val="22"/>
          <w:szCs w:val="22"/>
          <w:lang w:eastAsia="en-US"/>
        </w:rPr>
        <w:t xml:space="preserve">oluşturuyoruz ve bu ağ içerisinde </w:t>
      </w:r>
    </w:p>
    <w:p w14:paraId="49E38576" w14:textId="77777777" w:rsidR="002A0B33" w:rsidRDefault="002A0B33" w:rsidP="00DA34D0">
      <w:pPr>
        <w:spacing w:after="160" w:line="259" w:lineRule="auto"/>
        <w:jc w:val="both"/>
        <w:rPr>
          <w:rFonts w:ascii="Arial" w:eastAsia="Calibri" w:hAnsi="Arial" w:cs="Arial"/>
          <w:color w:val="auto"/>
          <w:kern w:val="0"/>
          <w:sz w:val="22"/>
          <w:szCs w:val="22"/>
          <w:lang w:eastAsia="en-US"/>
        </w:rPr>
      </w:pPr>
    </w:p>
    <w:p w14:paraId="49CC2E61" w14:textId="6E3A33D6" w:rsidR="00DA34D0" w:rsidRPr="00791471" w:rsidRDefault="00C91BAB" w:rsidP="00DA34D0">
      <w:pPr>
        <w:spacing w:after="160" w:line="259" w:lineRule="auto"/>
        <w:jc w:val="both"/>
        <w:rPr>
          <w:rFonts w:ascii="Arial" w:eastAsia="Calibri" w:hAnsi="Arial" w:cs="Arial"/>
          <w:color w:val="auto"/>
          <w:kern w:val="0"/>
          <w:sz w:val="22"/>
          <w:szCs w:val="22"/>
          <w:lang w:eastAsia="en-US"/>
        </w:rPr>
      </w:pPr>
      <w:r w:rsidRPr="00791471">
        <w:rPr>
          <w:rFonts w:ascii="Arial" w:eastAsia="Calibri" w:hAnsi="Arial" w:cs="Arial"/>
          <w:color w:val="auto"/>
          <w:kern w:val="0"/>
          <w:sz w:val="22"/>
          <w:szCs w:val="22"/>
          <w:lang w:eastAsia="en-US"/>
        </w:rPr>
        <w:t>yer alan tüm aktörler ile birlikte hareket etmeliyiz.</w:t>
      </w:r>
      <w:r w:rsidR="00DA34D0" w:rsidRPr="00791471">
        <w:rPr>
          <w:rFonts w:ascii="Arial" w:eastAsia="Calibri" w:hAnsi="Arial" w:cs="Arial"/>
          <w:color w:val="auto"/>
          <w:kern w:val="0"/>
          <w:sz w:val="22"/>
          <w:szCs w:val="22"/>
          <w:lang w:eastAsia="en-US"/>
        </w:rPr>
        <w:t xml:space="preserve"> </w:t>
      </w:r>
      <w:r w:rsidRPr="00791471">
        <w:rPr>
          <w:rFonts w:ascii="Arial" w:eastAsia="Calibri" w:hAnsi="Arial" w:cs="Arial"/>
          <w:color w:val="auto"/>
          <w:kern w:val="0"/>
          <w:sz w:val="22"/>
          <w:szCs w:val="22"/>
          <w:lang w:eastAsia="en-US"/>
        </w:rPr>
        <w:t xml:space="preserve">Ülkemizin limanlar ile elde ettiği avantajlarını ön plana çıkarmalıyız. </w:t>
      </w:r>
      <w:r w:rsidR="00DA34D0" w:rsidRPr="00791471">
        <w:rPr>
          <w:rFonts w:ascii="Arial" w:eastAsia="Calibri" w:hAnsi="Arial" w:cs="Arial"/>
          <w:color w:val="auto"/>
          <w:kern w:val="0"/>
          <w:sz w:val="22"/>
          <w:szCs w:val="22"/>
          <w:lang w:eastAsia="en-US"/>
        </w:rPr>
        <w:t>Geçmişte lim</w:t>
      </w:r>
      <w:r w:rsidRPr="00791471">
        <w:rPr>
          <w:rFonts w:ascii="Arial" w:eastAsia="Calibri" w:hAnsi="Arial" w:cs="Arial"/>
          <w:color w:val="auto"/>
          <w:kern w:val="0"/>
          <w:sz w:val="22"/>
          <w:szCs w:val="22"/>
          <w:lang w:eastAsia="en-US"/>
        </w:rPr>
        <w:t>a</w:t>
      </w:r>
      <w:r w:rsidR="00DA34D0" w:rsidRPr="00791471">
        <w:rPr>
          <w:rFonts w:ascii="Arial" w:eastAsia="Calibri" w:hAnsi="Arial" w:cs="Arial"/>
          <w:color w:val="auto"/>
          <w:kern w:val="0"/>
          <w:sz w:val="22"/>
          <w:szCs w:val="22"/>
          <w:lang w:eastAsia="en-US"/>
        </w:rPr>
        <w:t>nların yaşadıkları dar boğazları düşündüğümüzde limanların önemini daha da fazla göstermek i</w:t>
      </w:r>
      <w:r w:rsidRPr="00791471">
        <w:rPr>
          <w:rFonts w:ascii="Arial" w:eastAsia="Calibri" w:hAnsi="Arial" w:cs="Arial"/>
          <w:color w:val="auto"/>
          <w:kern w:val="0"/>
          <w:sz w:val="22"/>
          <w:szCs w:val="22"/>
          <w:lang w:eastAsia="en-US"/>
        </w:rPr>
        <w:t>çin çalışmalarımızı sürdürmeliyiz”</w:t>
      </w:r>
      <w:r w:rsidR="00791471">
        <w:rPr>
          <w:rFonts w:ascii="Arial" w:eastAsia="Calibri" w:hAnsi="Arial" w:cs="Arial"/>
          <w:color w:val="auto"/>
          <w:kern w:val="0"/>
          <w:sz w:val="22"/>
          <w:szCs w:val="22"/>
          <w:lang w:eastAsia="en-US"/>
        </w:rPr>
        <w:t xml:space="preserve"> </w:t>
      </w:r>
      <w:r w:rsidR="003E3A19">
        <w:rPr>
          <w:rFonts w:ascii="Arial" w:eastAsia="Calibri" w:hAnsi="Arial" w:cs="Arial"/>
          <w:color w:val="auto"/>
          <w:kern w:val="0"/>
          <w:sz w:val="22"/>
          <w:szCs w:val="22"/>
          <w:lang w:eastAsia="en-US"/>
        </w:rPr>
        <w:t>diye konuştu</w:t>
      </w:r>
      <w:r w:rsidR="00791471">
        <w:rPr>
          <w:rFonts w:ascii="Arial" w:eastAsia="Calibri" w:hAnsi="Arial" w:cs="Arial"/>
          <w:color w:val="auto"/>
          <w:kern w:val="0"/>
          <w:sz w:val="22"/>
          <w:szCs w:val="22"/>
          <w:lang w:eastAsia="en-US"/>
        </w:rPr>
        <w:t>.</w:t>
      </w:r>
    </w:p>
    <w:p w14:paraId="1D6402C8" w14:textId="1791E74E" w:rsidR="00DA34D0" w:rsidRPr="00101567" w:rsidRDefault="00C91BAB" w:rsidP="00DA34D0">
      <w:pPr>
        <w:spacing w:after="160" w:line="259" w:lineRule="auto"/>
        <w:jc w:val="both"/>
        <w:rPr>
          <w:rFonts w:ascii="Arial" w:eastAsia="Calibri" w:hAnsi="Arial" w:cs="Arial"/>
          <w:color w:val="auto"/>
          <w:kern w:val="0"/>
          <w:sz w:val="22"/>
          <w:szCs w:val="22"/>
          <w:lang w:eastAsia="en-US"/>
        </w:rPr>
      </w:pPr>
      <w:r w:rsidRPr="00101567">
        <w:rPr>
          <w:rFonts w:ascii="Arial" w:eastAsia="Calibri" w:hAnsi="Arial" w:cs="Arial"/>
          <w:color w:val="auto"/>
          <w:kern w:val="0"/>
          <w:sz w:val="22"/>
          <w:szCs w:val="22"/>
          <w:lang w:eastAsia="en-US"/>
        </w:rPr>
        <w:t xml:space="preserve">16 Mayıs 2020 tarihinde yayınlanan genelge ile </w:t>
      </w:r>
      <w:r w:rsidR="00594B6D">
        <w:rPr>
          <w:rFonts w:ascii="Arial" w:eastAsia="Calibri" w:hAnsi="Arial" w:cs="Arial"/>
          <w:color w:val="auto"/>
          <w:kern w:val="0"/>
          <w:sz w:val="22"/>
          <w:szCs w:val="22"/>
          <w:lang w:eastAsia="en-US"/>
        </w:rPr>
        <w:t xml:space="preserve">liman hizmet tarifelerinin kamu tarafından onaylanması ve </w:t>
      </w:r>
      <w:r w:rsidRPr="00101567">
        <w:rPr>
          <w:rFonts w:ascii="Arial" w:eastAsia="Calibri" w:hAnsi="Arial" w:cs="Arial"/>
          <w:color w:val="auto"/>
          <w:kern w:val="0"/>
          <w:sz w:val="22"/>
          <w:szCs w:val="22"/>
          <w:lang w:eastAsia="en-US"/>
        </w:rPr>
        <w:t>liman hizmetlerine getirilmesi öngörülen tavan-taban fiyat uygulamasına dair görüşlerini d</w:t>
      </w:r>
      <w:r w:rsidR="00797A8B" w:rsidRPr="00101567">
        <w:rPr>
          <w:rFonts w:ascii="Arial" w:eastAsia="Calibri" w:hAnsi="Arial" w:cs="Arial"/>
          <w:color w:val="auto"/>
          <w:kern w:val="0"/>
          <w:sz w:val="22"/>
          <w:szCs w:val="22"/>
          <w:lang w:eastAsia="en-US"/>
        </w:rPr>
        <w:t>ile getir</w:t>
      </w:r>
      <w:r w:rsidR="003E3A19">
        <w:rPr>
          <w:rFonts w:ascii="Arial" w:eastAsia="Calibri" w:hAnsi="Arial" w:cs="Arial"/>
          <w:color w:val="auto"/>
          <w:kern w:val="0"/>
          <w:sz w:val="22"/>
          <w:szCs w:val="22"/>
          <w:lang w:eastAsia="en-US"/>
        </w:rPr>
        <w:t xml:space="preserve">en </w:t>
      </w:r>
      <w:r w:rsidR="003E3A19" w:rsidRPr="00DA34D0">
        <w:rPr>
          <w:rFonts w:ascii="Arial" w:eastAsia="Calibri" w:hAnsi="Arial" w:cs="Arial"/>
          <w:color w:val="auto"/>
          <w:kern w:val="0"/>
          <w:sz w:val="22"/>
          <w:szCs w:val="22"/>
          <w:lang w:eastAsia="en-US"/>
        </w:rPr>
        <w:t>TÜRKLİM Yönetim Kurulu Başkanı Hakan Genç,</w:t>
      </w:r>
      <w:r w:rsidR="003E3A19" w:rsidRPr="00101567">
        <w:rPr>
          <w:rFonts w:ascii="Arial" w:eastAsia="Calibri" w:hAnsi="Arial" w:cs="Arial"/>
          <w:color w:val="auto"/>
          <w:kern w:val="0"/>
          <w:sz w:val="22"/>
          <w:szCs w:val="22"/>
          <w:lang w:eastAsia="en-US"/>
        </w:rPr>
        <w:t xml:space="preserve"> </w:t>
      </w:r>
      <w:r w:rsidR="00797A8B" w:rsidRPr="00101567">
        <w:rPr>
          <w:rFonts w:ascii="Arial" w:hAnsi="Arial" w:cs="Arial"/>
          <w:color w:val="auto"/>
          <w:kern w:val="0"/>
          <w:sz w:val="22"/>
          <w:szCs w:val="22"/>
          <w:lang w:eastAsia="en-US"/>
        </w:rPr>
        <w:t>bu durumun liman işletmeleri</w:t>
      </w:r>
      <w:r w:rsidR="00AD76A1">
        <w:rPr>
          <w:rFonts w:ascii="Arial" w:hAnsi="Arial" w:cs="Arial"/>
          <w:color w:val="auto"/>
          <w:kern w:val="0"/>
          <w:sz w:val="22"/>
          <w:szCs w:val="22"/>
          <w:lang w:eastAsia="en-US"/>
        </w:rPr>
        <w:t xml:space="preserve"> tarafında </w:t>
      </w:r>
      <w:r w:rsidR="00797A8B" w:rsidRPr="00101567">
        <w:rPr>
          <w:rFonts w:ascii="Arial" w:hAnsi="Arial" w:cs="Arial"/>
          <w:color w:val="auto"/>
          <w:kern w:val="0"/>
          <w:sz w:val="22"/>
          <w:szCs w:val="22"/>
          <w:lang w:eastAsia="en-US"/>
        </w:rPr>
        <w:t xml:space="preserve">çok ciddi </w:t>
      </w:r>
      <w:r w:rsidR="00AD76A1">
        <w:rPr>
          <w:rFonts w:ascii="Arial" w:hAnsi="Arial" w:cs="Arial"/>
          <w:color w:val="auto"/>
          <w:kern w:val="0"/>
          <w:sz w:val="22"/>
          <w:szCs w:val="22"/>
          <w:lang w:eastAsia="en-US"/>
        </w:rPr>
        <w:t>endişelere sebep olduğuna değindi.</w:t>
      </w:r>
    </w:p>
    <w:p w14:paraId="0D7D5642" w14:textId="4678A0B0" w:rsidR="0003664F" w:rsidRDefault="00FB1204" w:rsidP="00F73E74">
      <w:pPr>
        <w:spacing w:after="160" w:line="259" w:lineRule="auto"/>
        <w:jc w:val="both"/>
        <w:rPr>
          <w:rFonts w:ascii="Arial" w:eastAsia="Calibri" w:hAnsi="Arial" w:cs="Arial"/>
          <w:color w:val="auto"/>
          <w:kern w:val="0"/>
          <w:sz w:val="22"/>
          <w:szCs w:val="22"/>
          <w:lang w:eastAsia="en-US"/>
        </w:rPr>
      </w:pPr>
      <w:r w:rsidRPr="00101567">
        <w:rPr>
          <w:rFonts w:ascii="Arial" w:eastAsia="Calibri" w:hAnsi="Arial" w:cs="Arial"/>
          <w:color w:val="auto"/>
          <w:kern w:val="0"/>
          <w:sz w:val="22"/>
          <w:szCs w:val="22"/>
          <w:lang w:eastAsia="en-US"/>
        </w:rPr>
        <w:t>Webinar sırasında dijitalleşmeye yönelik çalışmaların da gündeme gelmesi kaçınılmaz oldu. Özellikle COVID-19 ile birlikte temassız işlemlerin önemi</w:t>
      </w:r>
      <w:r w:rsidR="00863BF2">
        <w:rPr>
          <w:rFonts w:ascii="Arial" w:eastAsia="Calibri" w:hAnsi="Arial" w:cs="Arial"/>
          <w:color w:val="auto"/>
          <w:kern w:val="0"/>
          <w:sz w:val="22"/>
          <w:szCs w:val="22"/>
          <w:lang w:eastAsia="en-US"/>
        </w:rPr>
        <w:t>nin</w:t>
      </w:r>
      <w:r w:rsidRPr="00101567">
        <w:rPr>
          <w:rFonts w:ascii="Arial" w:eastAsia="Calibri" w:hAnsi="Arial" w:cs="Arial"/>
          <w:color w:val="auto"/>
          <w:kern w:val="0"/>
          <w:sz w:val="22"/>
          <w:szCs w:val="22"/>
          <w:lang w:eastAsia="en-US"/>
        </w:rPr>
        <w:t xml:space="preserve"> bir kez daha ortaya çıktığını belirten sektör temsilcileri, </w:t>
      </w:r>
      <w:r w:rsidRPr="00FB1204">
        <w:rPr>
          <w:rFonts w:ascii="Arial" w:eastAsia="Calibri" w:hAnsi="Arial" w:cs="Arial"/>
          <w:color w:val="auto"/>
          <w:kern w:val="0"/>
          <w:sz w:val="22"/>
          <w:szCs w:val="22"/>
          <w:lang w:eastAsia="en-US"/>
        </w:rPr>
        <w:t>dijitalleşmeye ilişkin yeni ve yaratıcı çözümler bulunması için kamu ile görüşmelerini sürdürdüklerini dile getirdi</w:t>
      </w:r>
      <w:r w:rsidR="00101567" w:rsidRPr="00101567">
        <w:rPr>
          <w:rFonts w:ascii="Arial" w:eastAsia="Calibri" w:hAnsi="Arial" w:cs="Arial"/>
          <w:color w:val="auto"/>
          <w:kern w:val="0"/>
          <w:sz w:val="22"/>
          <w:szCs w:val="22"/>
          <w:lang w:eastAsia="en-US"/>
        </w:rPr>
        <w:t>ler.</w:t>
      </w:r>
      <w:r w:rsidR="003973E9">
        <w:rPr>
          <w:rFonts w:ascii="Arial" w:eastAsia="Calibri" w:hAnsi="Arial" w:cs="Arial"/>
          <w:color w:val="auto"/>
          <w:kern w:val="0"/>
          <w:sz w:val="22"/>
          <w:szCs w:val="22"/>
          <w:lang w:eastAsia="en-US"/>
        </w:rPr>
        <w:t xml:space="preserve"> Dijitalleşmenin yanı sıra d</w:t>
      </w:r>
      <w:r w:rsidR="003973E9" w:rsidRPr="003973E9">
        <w:rPr>
          <w:rFonts w:ascii="Arial" w:eastAsia="Calibri" w:hAnsi="Arial" w:cs="Arial"/>
          <w:color w:val="auto"/>
          <w:kern w:val="0"/>
          <w:sz w:val="22"/>
          <w:szCs w:val="22"/>
          <w:lang w:eastAsia="en-US"/>
        </w:rPr>
        <w:t>enizyolu taşımacılığı</w:t>
      </w:r>
      <w:r w:rsidR="003973E9">
        <w:rPr>
          <w:rFonts w:ascii="Arial" w:eastAsia="Calibri" w:hAnsi="Arial" w:cs="Arial"/>
          <w:color w:val="auto"/>
          <w:kern w:val="0"/>
          <w:sz w:val="22"/>
          <w:szCs w:val="22"/>
          <w:lang w:eastAsia="en-US"/>
        </w:rPr>
        <w:t xml:space="preserve"> için büyük önem arz eden</w:t>
      </w:r>
      <w:r w:rsidR="003973E9" w:rsidRPr="003973E9">
        <w:rPr>
          <w:rFonts w:ascii="Arial" w:eastAsia="Calibri" w:hAnsi="Arial" w:cs="Arial"/>
          <w:color w:val="auto"/>
          <w:kern w:val="0"/>
          <w:sz w:val="22"/>
          <w:szCs w:val="22"/>
          <w:lang w:eastAsia="en-US"/>
        </w:rPr>
        <w:t xml:space="preserve"> ordino, demuraj ve detention konularında</w:t>
      </w:r>
      <w:r w:rsidR="00594B6D">
        <w:rPr>
          <w:rFonts w:ascii="Arial" w:eastAsia="Calibri" w:hAnsi="Arial" w:cs="Arial"/>
          <w:color w:val="auto"/>
          <w:kern w:val="0"/>
          <w:sz w:val="22"/>
          <w:szCs w:val="22"/>
          <w:lang w:eastAsia="en-US"/>
        </w:rPr>
        <w:t>ki</w:t>
      </w:r>
      <w:r w:rsidR="003973E9" w:rsidRPr="003973E9">
        <w:rPr>
          <w:rFonts w:ascii="Arial" w:eastAsia="Calibri" w:hAnsi="Arial" w:cs="Arial"/>
          <w:color w:val="auto"/>
          <w:kern w:val="0"/>
          <w:sz w:val="22"/>
          <w:szCs w:val="22"/>
          <w:lang w:eastAsia="en-US"/>
        </w:rPr>
        <w:t xml:space="preserve"> farklı bakış açıları </w:t>
      </w:r>
      <w:r w:rsidR="003973E9">
        <w:rPr>
          <w:rFonts w:ascii="Arial" w:eastAsia="Calibri" w:hAnsi="Arial" w:cs="Arial"/>
          <w:color w:val="auto"/>
          <w:kern w:val="0"/>
          <w:sz w:val="22"/>
          <w:szCs w:val="22"/>
          <w:lang w:eastAsia="en-US"/>
        </w:rPr>
        <w:t>dinleyiciler ile paylaşıldı.</w:t>
      </w:r>
      <w:r w:rsidR="00C261D4">
        <w:rPr>
          <w:rFonts w:ascii="Arial" w:eastAsia="Calibri" w:hAnsi="Arial" w:cs="Arial"/>
          <w:color w:val="auto"/>
          <w:kern w:val="0"/>
          <w:sz w:val="22"/>
          <w:szCs w:val="22"/>
          <w:lang w:eastAsia="en-US"/>
        </w:rPr>
        <w:t xml:space="preserve"> </w:t>
      </w:r>
    </w:p>
    <w:p w14:paraId="0C9B154E" w14:textId="2A905F7C" w:rsidR="003E3A19" w:rsidRPr="00F73E74" w:rsidRDefault="00F73E74" w:rsidP="00F73E74">
      <w:pPr>
        <w:spacing w:after="160" w:line="259" w:lineRule="auto"/>
        <w:jc w:val="both"/>
        <w:rPr>
          <w:rFonts w:ascii="Arial" w:eastAsia="Calibri" w:hAnsi="Arial" w:cs="Arial"/>
          <w:color w:val="auto"/>
          <w:kern w:val="0"/>
          <w:sz w:val="22"/>
          <w:szCs w:val="22"/>
          <w:lang w:eastAsia="en-US"/>
        </w:rPr>
      </w:pPr>
      <w:r w:rsidRPr="00F73E74">
        <w:rPr>
          <w:rFonts w:ascii="Arial" w:eastAsia="Calibri" w:hAnsi="Arial" w:cs="Arial"/>
          <w:color w:val="auto"/>
          <w:kern w:val="0"/>
          <w:sz w:val="22"/>
          <w:szCs w:val="22"/>
          <w:lang w:eastAsia="en-US"/>
        </w:rPr>
        <w:t>“UTİKAD Uluslararası Denizyolu Taşımacılığı Webinarı” izleyicilerin sorularının yanıtlanması ile son buldu. UTİKAD 1 Temmuz 2020 tarihinde ise “Lojistikte Dijitalleşme ve Somut Girişimler” konulu webinar</w:t>
      </w:r>
      <w:r w:rsidR="009720CE">
        <w:rPr>
          <w:rFonts w:ascii="Arial" w:eastAsia="Calibri" w:hAnsi="Arial" w:cs="Arial"/>
          <w:color w:val="auto"/>
          <w:kern w:val="0"/>
          <w:sz w:val="22"/>
          <w:szCs w:val="22"/>
          <w:lang w:eastAsia="en-US"/>
        </w:rPr>
        <w:t>ı</w:t>
      </w:r>
      <w:r w:rsidRPr="00F73E74">
        <w:rPr>
          <w:rFonts w:ascii="Arial" w:eastAsia="Calibri" w:hAnsi="Arial" w:cs="Arial"/>
          <w:color w:val="auto"/>
          <w:kern w:val="0"/>
          <w:sz w:val="22"/>
          <w:szCs w:val="22"/>
          <w:lang w:eastAsia="en-US"/>
        </w:rPr>
        <w:t xml:space="preserve"> ile lojistik sektörünü bilgilendirmeyi sürdürecek.</w:t>
      </w:r>
    </w:p>
    <w:p w14:paraId="2F052F39" w14:textId="1FD32053" w:rsidR="00812502" w:rsidRPr="0058767E" w:rsidRDefault="00812502" w:rsidP="0058767E">
      <w:pPr>
        <w:spacing w:after="160" w:line="256" w:lineRule="auto"/>
        <w:rPr>
          <w:rFonts w:ascii="Arial" w:eastAsia="Calibri" w:hAnsi="Arial" w:cs="Arial"/>
          <w:b/>
          <w:bCs/>
          <w:color w:val="auto"/>
          <w:kern w:val="0"/>
          <w:sz w:val="22"/>
          <w:szCs w:val="22"/>
          <w:lang w:eastAsia="en-US"/>
        </w:rPr>
      </w:pPr>
      <w:r w:rsidRPr="007D42BB">
        <w:rPr>
          <w:rFonts w:ascii="Arial" w:hAnsi="Arial" w:cs="Arial"/>
          <w:b/>
          <w:i/>
          <w:color w:val="auto"/>
          <w:sz w:val="16"/>
          <w:szCs w:val="16"/>
        </w:rPr>
        <w:t>UTİKAD Hakkında;</w:t>
      </w:r>
    </w:p>
    <w:p w14:paraId="74F1754C" w14:textId="44E8524E" w:rsidR="00812502" w:rsidRPr="007D42BB" w:rsidRDefault="00812502" w:rsidP="00812502">
      <w:pPr>
        <w:spacing w:after="0" w:line="240" w:lineRule="auto"/>
        <w:jc w:val="both"/>
        <w:rPr>
          <w:rFonts w:ascii="Arial" w:hAnsi="Arial" w:cs="Arial"/>
          <w:i/>
          <w:color w:val="auto"/>
          <w:sz w:val="16"/>
          <w:szCs w:val="16"/>
        </w:rPr>
      </w:pPr>
      <w:r w:rsidRPr="007D42BB">
        <w:rPr>
          <w:rFonts w:ascii="Arial" w:hAnsi="Arial" w:cs="Arial"/>
          <w:i/>
          <w:color w:val="auto"/>
          <w:sz w:val="16"/>
          <w:szCs w:val="16"/>
        </w:rPr>
        <w:t>1986 yılında kurulan Uluslararası Taşımacılık ve Lojistik Hizmet Üretenleri Derneği (UTİKAD); lojistik sektörünün en önemli sivil toplum kuruluşlarından birisi olarak Türkiye’de ve uluslararası alanda kara, hava, deniz, demiryolu, kombine taşımacılığı ile lojistik hizmetler üreten firmaları aynı çatı altında toplamaktadır. UTİKAD, üyelerine verdiği hizmetlerin yanı sıra, lojistik sektörünün dünya çapındaki en büyük sivil toplum kuruluşu olan Uluslararası Taşıma İşleri Organizatörleri Dernekleri Federasyonu’nun (FIATA) Türkiye temsilciliğini üstlenmiş ve ülkemizi FIATA Yönetim Kurulu’nda temsil etmektedir. Ayrıca Avrupa Taşıma İşleri Organizatörleri, Taşımacılık, Lojistik ve Gümrükleme Hizmetleri Derneği (CLECAT) üyesi ve Ekonomik İş</w:t>
      </w:r>
      <w:r w:rsidR="00BD5DC9">
        <w:rPr>
          <w:rFonts w:ascii="Arial" w:hAnsi="Arial" w:cs="Arial"/>
          <w:i/>
          <w:color w:val="auto"/>
          <w:sz w:val="16"/>
          <w:szCs w:val="16"/>
        </w:rPr>
        <w:t xml:space="preserve"> </w:t>
      </w:r>
      <w:r w:rsidRPr="007D42BB">
        <w:rPr>
          <w:rFonts w:ascii="Arial" w:hAnsi="Arial" w:cs="Arial"/>
          <w:i/>
          <w:color w:val="auto"/>
          <w:sz w:val="16"/>
          <w:szCs w:val="16"/>
        </w:rPr>
        <w:t>birliği Teşkilatı Lojistik Sağlayıcıları Dernekleri Federasyonu (ECOLPAF) kurucu üyesidir.</w:t>
      </w:r>
    </w:p>
    <w:p w14:paraId="6E2DCB69" w14:textId="77777777" w:rsidR="00F80681" w:rsidRPr="007D42BB" w:rsidRDefault="00F80681" w:rsidP="00AD3EE0">
      <w:pPr>
        <w:rPr>
          <w:color w:val="auto"/>
        </w:rPr>
      </w:pPr>
    </w:p>
    <w:sectPr w:rsidR="00F80681" w:rsidRPr="007D42BB" w:rsidSect="00F37AAC">
      <w:headerReference w:type="default" r:id="rId8"/>
      <w:footerReference w:type="default" r:id="rId9"/>
      <w:pgSz w:w="11906" w:h="16838"/>
      <w:pgMar w:top="1418" w:right="1134" w:bottom="1418" w:left="1134"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D6DF4" w14:textId="77777777" w:rsidR="001F71C6" w:rsidRDefault="001F71C6" w:rsidP="00BD1D2D">
      <w:pPr>
        <w:spacing w:after="0" w:line="240" w:lineRule="auto"/>
      </w:pPr>
      <w:r>
        <w:separator/>
      </w:r>
    </w:p>
  </w:endnote>
  <w:endnote w:type="continuationSeparator" w:id="0">
    <w:p w14:paraId="691427D6" w14:textId="77777777" w:rsidR="001F71C6" w:rsidRDefault="001F71C6" w:rsidP="00BD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9499C" w14:textId="77777777" w:rsidR="00F0476B" w:rsidRPr="00F0476B" w:rsidRDefault="001F71C6" w:rsidP="00132D52">
    <w:pPr>
      <w:pStyle w:val="AltBilgi"/>
      <w:jc w:val="center"/>
      <w:rPr>
        <w:rStyle w:val="Kpr"/>
        <w:rFonts w:ascii="Microsoft Sans Serif" w:hAnsi="Microsoft Sans Serif" w:cs="Microsoft Sans Serif"/>
        <w:b/>
        <w:noProof/>
        <w:color w:val="000000" w:themeColor="text1"/>
        <w:u w:val="none"/>
      </w:rPr>
    </w:pPr>
    <w:hyperlink r:id="rId1" w:history="1">
      <w:r w:rsidR="00823B30" w:rsidRPr="00F0476B">
        <w:rPr>
          <w:rStyle w:val="Kpr"/>
          <w:rFonts w:ascii="Microsoft Sans Serif" w:hAnsi="Microsoft Sans Serif" w:cs="Microsoft Sans Serif"/>
          <w:b/>
          <w:noProof/>
          <w:color w:val="000000" w:themeColor="text1"/>
          <w:u w:val="none"/>
        </w:rPr>
        <w:t>www.utikad.org.tr</w:t>
      </w:r>
    </w:hyperlink>
  </w:p>
  <w:p w14:paraId="2939DF0F" w14:textId="77777777" w:rsidR="00132D52" w:rsidRDefault="00F0476B" w:rsidP="00132D52">
    <w:pPr>
      <w:pStyle w:val="AltBilgi"/>
      <w:jc w:val="center"/>
      <w:rPr>
        <w:b/>
        <w:noProof/>
        <w:color w:val="000000" w:themeColor="text1"/>
      </w:rPr>
    </w:pPr>
    <w:r>
      <w:rPr>
        <w:b/>
        <w:noProof/>
        <w:color w:val="000000" w:themeColor="text1"/>
        <w:lang w:val="en-US" w:eastAsia="en-US"/>
      </w:rPr>
      <w:drawing>
        <wp:inline distT="0" distB="0" distL="0" distR="0" wp14:anchorId="2E52D427" wp14:editId="3AA1A79F">
          <wp:extent cx="2990215" cy="2476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0215" cy="24765"/>
                  </a:xfrm>
                  <a:prstGeom prst="rect">
                    <a:avLst/>
                  </a:prstGeom>
                  <a:noFill/>
                  <a:ln>
                    <a:noFill/>
                  </a:ln>
                </pic:spPr>
              </pic:pic>
            </a:graphicData>
          </a:graphic>
        </wp:inline>
      </w:drawing>
    </w:r>
  </w:p>
  <w:p w14:paraId="2C2EFFD1" w14:textId="77777777" w:rsidR="00823B30" w:rsidRPr="00823B30" w:rsidRDefault="00823B30" w:rsidP="00132D52">
    <w:pPr>
      <w:pStyle w:val="AltBilgi"/>
      <w:jc w:val="center"/>
      <w:rPr>
        <w:b/>
        <w:noProof/>
        <w:color w:val="000000" w:themeColor="text1"/>
      </w:rPr>
    </w:pPr>
  </w:p>
  <w:p w14:paraId="2218C5B3" w14:textId="77777777" w:rsidR="00823B30" w:rsidRPr="00F0476B" w:rsidRDefault="00823B30" w:rsidP="00132D52">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Uluslararası Taşımacılık ve Lojistik Hizmet Üretenleri Derneği</w:t>
    </w:r>
  </w:p>
  <w:p w14:paraId="2B653686" w14:textId="77777777" w:rsidR="00823B30" w:rsidRPr="00F0476B" w:rsidRDefault="00823B30" w:rsidP="00132D52">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Association of International Forwarding and Logistics Service Providers</w:t>
    </w:r>
  </w:p>
  <w:p w14:paraId="64E98BFE" w14:textId="77777777" w:rsidR="00B444B9" w:rsidRDefault="00823B30" w:rsidP="00132D52">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Tel: +90 (212) 6</w:t>
    </w:r>
    <w:r w:rsidR="00B9504B">
      <w:rPr>
        <w:rFonts w:ascii="Microsoft Sans Serif" w:hAnsi="Microsoft Sans Serif" w:cs="Microsoft Sans Serif"/>
        <w:noProof/>
        <w:color w:val="000000" w:themeColor="text1"/>
      </w:rPr>
      <w:t>6</w:t>
    </w:r>
    <w:r w:rsidRPr="00F0476B">
      <w:rPr>
        <w:rFonts w:ascii="Microsoft Sans Serif" w:hAnsi="Microsoft Sans Serif" w:cs="Microsoft Sans Serif"/>
        <w:noProof/>
        <w:color w:val="000000" w:themeColor="text1"/>
      </w:rPr>
      <w:t xml:space="preserve">3 62 61 Faks: +90 (212) 663 62 72 </w:t>
    </w:r>
  </w:p>
  <w:p w14:paraId="6EAC7CE4" w14:textId="77777777" w:rsidR="00823B30" w:rsidRPr="00F0476B" w:rsidRDefault="00823B30" w:rsidP="00132D52">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e-mail: </w:t>
    </w:r>
    <w:hyperlink r:id="rId3" w:history="1">
      <w:r w:rsidRPr="00F0476B">
        <w:rPr>
          <w:rStyle w:val="Kpr"/>
          <w:rFonts w:ascii="Microsoft Sans Serif" w:hAnsi="Microsoft Sans Serif" w:cs="Microsoft Sans Serif"/>
          <w:noProof/>
          <w:color w:val="000000" w:themeColor="text1"/>
          <w:u w:val="none"/>
        </w:rPr>
        <w:t>utikad@utikad.org.tr</w:t>
      </w:r>
    </w:hyperlink>
    <w:r w:rsidR="00B444B9">
      <w:rPr>
        <w:rStyle w:val="Kpr"/>
        <w:rFonts w:ascii="Microsoft Sans Serif" w:hAnsi="Microsoft Sans Serif" w:cs="Microsoft Sans Serif"/>
        <w:noProof/>
        <w:color w:val="000000" w:themeColor="text1"/>
        <w:u w:val="none"/>
      </w:rPr>
      <w:t xml:space="preserve"> </w:t>
    </w:r>
    <w:r w:rsidR="00F2742B">
      <w:rPr>
        <w:rStyle w:val="Kpr"/>
        <w:rFonts w:ascii="Microsoft Sans Serif" w:hAnsi="Microsoft Sans Serif" w:cs="Microsoft Sans Serif"/>
        <w:noProof/>
        <w:color w:val="000000" w:themeColor="text1"/>
        <w:u w:val="none"/>
      </w:rPr>
      <w:t xml:space="preserve"> </w:t>
    </w:r>
    <w:r w:rsidR="00B444B9">
      <w:rPr>
        <w:rStyle w:val="Kpr"/>
        <w:rFonts w:ascii="Microsoft Sans Serif" w:hAnsi="Microsoft Sans Serif" w:cs="Microsoft Sans Serif"/>
        <w:noProof/>
        <w:color w:val="000000" w:themeColor="text1"/>
        <w:u w:val="none"/>
      </w:rPr>
      <w:t xml:space="preserve">KEP Adresi: </w:t>
    </w:r>
    <w:r w:rsidR="00B444B9" w:rsidRPr="00B444B9">
      <w:rPr>
        <w:rStyle w:val="Kpr"/>
        <w:rFonts w:ascii="Microsoft Sans Serif" w:hAnsi="Microsoft Sans Serif" w:cs="Microsoft Sans Serif"/>
        <w:noProof/>
        <w:color w:val="000000" w:themeColor="text1"/>
        <w:u w:val="none"/>
      </w:rPr>
      <w:t>utikad.uluslararasi@hs01.kep.tr</w:t>
    </w:r>
  </w:p>
  <w:p w14:paraId="6A402D10" w14:textId="77777777" w:rsidR="00823B30" w:rsidRPr="00F0476B" w:rsidRDefault="00823B30" w:rsidP="00132D52">
    <w:pPr>
      <w:pStyle w:val="AltBilgi"/>
      <w:jc w:val="center"/>
      <w:rPr>
        <w:rFonts w:ascii="Microsoft Sans Serif" w:hAnsi="Microsoft Sans Serif" w:cs="Microsoft Sans Serif"/>
        <w:color w:val="000000" w:themeColor="text1"/>
      </w:rPr>
    </w:pPr>
    <w:r w:rsidRPr="00F0476B">
      <w:rPr>
        <w:rFonts w:ascii="Microsoft Sans Serif" w:hAnsi="Microsoft Sans Serif" w:cs="Microsoft Sans Serif"/>
        <w:noProof/>
        <w:color w:val="000000" w:themeColor="text1"/>
      </w:rPr>
      <w:t>Şenlikköy Mahallesi Saçı Sok. No:4 / F Florya 34153 Bakırköy – İstanbul - Türkiye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CDA1A3" w14:textId="77777777" w:rsidR="001F71C6" w:rsidRDefault="001F71C6" w:rsidP="00BD1D2D">
      <w:pPr>
        <w:spacing w:after="0" w:line="240" w:lineRule="auto"/>
      </w:pPr>
      <w:r>
        <w:separator/>
      </w:r>
    </w:p>
  </w:footnote>
  <w:footnote w:type="continuationSeparator" w:id="0">
    <w:p w14:paraId="51EAD301" w14:textId="77777777" w:rsidR="001F71C6" w:rsidRDefault="001F71C6" w:rsidP="00BD1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0CBFF" w14:textId="77777777" w:rsidR="00132D52" w:rsidRDefault="00132D52" w:rsidP="00132D52">
    <w:pPr>
      <w:pStyle w:val="stBilgi"/>
      <w:jc w:val="center"/>
    </w:pPr>
    <w:r>
      <w:rPr>
        <w:noProof/>
        <w:lang w:val="en-US" w:eastAsia="en-US"/>
      </w:rPr>
      <w:drawing>
        <wp:inline distT="0" distB="0" distL="0" distR="0" wp14:anchorId="2537B279" wp14:editId="64C68114">
          <wp:extent cx="2368152" cy="468000"/>
          <wp:effectExtent l="0" t="0" r="0" b="825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152" cy="46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97E91"/>
    <w:multiLevelType w:val="hybridMultilevel"/>
    <w:tmpl w:val="B3FA34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763B5C"/>
    <w:multiLevelType w:val="hybridMultilevel"/>
    <w:tmpl w:val="0D74712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10DD0F7C"/>
    <w:multiLevelType w:val="hybridMultilevel"/>
    <w:tmpl w:val="73528A7A"/>
    <w:lvl w:ilvl="0" w:tplc="5D86538E">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129F0220"/>
    <w:multiLevelType w:val="hybridMultilevel"/>
    <w:tmpl w:val="5C906974"/>
    <w:lvl w:ilvl="0" w:tplc="145A1D66">
      <w:start w:val="1"/>
      <w:numFmt w:val="bullet"/>
      <w:lvlText w:val=""/>
      <w:lvlJc w:val="left"/>
      <w:pPr>
        <w:tabs>
          <w:tab w:val="num" w:pos="720"/>
        </w:tabs>
        <w:ind w:left="720" w:hanging="360"/>
      </w:pPr>
      <w:rPr>
        <w:rFonts w:ascii="Symbol" w:hAnsi="Symbol" w:hint="default"/>
      </w:rPr>
    </w:lvl>
    <w:lvl w:ilvl="1" w:tplc="5B540E5C" w:tentative="1">
      <w:start w:val="1"/>
      <w:numFmt w:val="bullet"/>
      <w:lvlText w:val=""/>
      <w:lvlJc w:val="left"/>
      <w:pPr>
        <w:tabs>
          <w:tab w:val="num" w:pos="1440"/>
        </w:tabs>
        <w:ind w:left="1440" w:hanging="360"/>
      </w:pPr>
      <w:rPr>
        <w:rFonts w:ascii="Symbol" w:hAnsi="Symbol" w:hint="default"/>
      </w:rPr>
    </w:lvl>
    <w:lvl w:ilvl="2" w:tplc="5F6062E4" w:tentative="1">
      <w:start w:val="1"/>
      <w:numFmt w:val="bullet"/>
      <w:lvlText w:val=""/>
      <w:lvlJc w:val="left"/>
      <w:pPr>
        <w:tabs>
          <w:tab w:val="num" w:pos="2160"/>
        </w:tabs>
        <w:ind w:left="2160" w:hanging="360"/>
      </w:pPr>
      <w:rPr>
        <w:rFonts w:ascii="Symbol" w:hAnsi="Symbol" w:hint="default"/>
      </w:rPr>
    </w:lvl>
    <w:lvl w:ilvl="3" w:tplc="3DC64956" w:tentative="1">
      <w:start w:val="1"/>
      <w:numFmt w:val="bullet"/>
      <w:lvlText w:val=""/>
      <w:lvlJc w:val="left"/>
      <w:pPr>
        <w:tabs>
          <w:tab w:val="num" w:pos="2880"/>
        </w:tabs>
        <w:ind w:left="2880" w:hanging="360"/>
      </w:pPr>
      <w:rPr>
        <w:rFonts w:ascii="Symbol" w:hAnsi="Symbol" w:hint="default"/>
      </w:rPr>
    </w:lvl>
    <w:lvl w:ilvl="4" w:tplc="C7361AA0" w:tentative="1">
      <w:start w:val="1"/>
      <w:numFmt w:val="bullet"/>
      <w:lvlText w:val=""/>
      <w:lvlJc w:val="left"/>
      <w:pPr>
        <w:tabs>
          <w:tab w:val="num" w:pos="3600"/>
        </w:tabs>
        <w:ind w:left="3600" w:hanging="360"/>
      </w:pPr>
      <w:rPr>
        <w:rFonts w:ascii="Symbol" w:hAnsi="Symbol" w:hint="default"/>
      </w:rPr>
    </w:lvl>
    <w:lvl w:ilvl="5" w:tplc="B14C58BC" w:tentative="1">
      <w:start w:val="1"/>
      <w:numFmt w:val="bullet"/>
      <w:lvlText w:val=""/>
      <w:lvlJc w:val="left"/>
      <w:pPr>
        <w:tabs>
          <w:tab w:val="num" w:pos="4320"/>
        </w:tabs>
        <w:ind w:left="4320" w:hanging="360"/>
      </w:pPr>
      <w:rPr>
        <w:rFonts w:ascii="Symbol" w:hAnsi="Symbol" w:hint="default"/>
      </w:rPr>
    </w:lvl>
    <w:lvl w:ilvl="6" w:tplc="7F0EB632" w:tentative="1">
      <w:start w:val="1"/>
      <w:numFmt w:val="bullet"/>
      <w:lvlText w:val=""/>
      <w:lvlJc w:val="left"/>
      <w:pPr>
        <w:tabs>
          <w:tab w:val="num" w:pos="5040"/>
        </w:tabs>
        <w:ind w:left="5040" w:hanging="360"/>
      </w:pPr>
      <w:rPr>
        <w:rFonts w:ascii="Symbol" w:hAnsi="Symbol" w:hint="default"/>
      </w:rPr>
    </w:lvl>
    <w:lvl w:ilvl="7" w:tplc="38E866B0" w:tentative="1">
      <w:start w:val="1"/>
      <w:numFmt w:val="bullet"/>
      <w:lvlText w:val=""/>
      <w:lvlJc w:val="left"/>
      <w:pPr>
        <w:tabs>
          <w:tab w:val="num" w:pos="5760"/>
        </w:tabs>
        <w:ind w:left="5760" w:hanging="360"/>
      </w:pPr>
      <w:rPr>
        <w:rFonts w:ascii="Symbol" w:hAnsi="Symbol" w:hint="default"/>
      </w:rPr>
    </w:lvl>
    <w:lvl w:ilvl="8" w:tplc="C31236C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AD62D9E"/>
    <w:multiLevelType w:val="hybridMultilevel"/>
    <w:tmpl w:val="A7DE5AA0"/>
    <w:lvl w:ilvl="0" w:tplc="1E702F5C">
      <w:start w:val="1"/>
      <w:numFmt w:val="bullet"/>
      <w:lvlText w:val=""/>
      <w:lvlJc w:val="left"/>
      <w:pPr>
        <w:tabs>
          <w:tab w:val="num" w:pos="720"/>
        </w:tabs>
        <w:ind w:left="720" w:hanging="360"/>
      </w:pPr>
      <w:rPr>
        <w:rFonts w:ascii="Symbol" w:hAnsi="Symbol" w:hint="default"/>
      </w:rPr>
    </w:lvl>
    <w:lvl w:ilvl="1" w:tplc="3DD22524" w:tentative="1">
      <w:start w:val="1"/>
      <w:numFmt w:val="bullet"/>
      <w:lvlText w:val=""/>
      <w:lvlJc w:val="left"/>
      <w:pPr>
        <w:tabs>
          <w:tab w:val="num" w:pos="1440"/>
        </w:tabs>
        <w:ind w:left="1440" w:hanging="360"/>
      </w:pPr>
      <w:rPr>
        <w:rFonts w:ascii="Symbol" w:hAnsi="Symbol" w:hint="default"/>
      </w:rPr>
    </w:lvl>
    <w:lvl w:ilvl="2" w:tplc="5AA4A174" w:tentative="1">
      <w:start w:val="1"/>
      <w:numFmt w:val="bullet"/>
      <w:lvlText w:val=""/>
      <w:lvlJc w:val="left"/>
      <w:pPr>
        <w:tabs>
          <w:tab w:val="num" w:pos="2160"/>
        </w:tabs>
        <w:ind w:left="2160" w:hanging="360"/>
      </w:pPr>
      <w:rPr>
        <w:rFonts w:ascii="Symbol" w:hAnsi="Symbol" w:hint="default"/>
      </w:rPr>
    </w:lvl>
    <w:lvl w:ilvl="3" w:tplc="5F6E9574" w:tentative="1">
      <w:start w:val="1"/>
      <w:numFmt w:val="bullet"/>
      <w:lvlText w:val=""/>
      <w:lvlJc w:val="left"/>
      <w:pPr>
        <w:tabs>
          <w:tab w:val="num" w:pos="2880"/>
        </w:tabs>
        <w:ind w:left="2880" w:hanging="360"/>
      </w:pPr>
      <w:rPr>
        <w:rFonts w:ascii="Symbol" w:hAnsi="Symbol" w:hint="default"/>
      </w:rPr>
    </w:lvl>
    <w:lvl w:ilvl="4" w:tplc="2DB03516" w:tentative="1">
      <w:start w:val="1"/>
      <w:numFmt w:val="bullet"/>
      <w:lvlText w:val=""/>
      <w:lvlJc w:val="left"/>
      <w:pPr>
        <w:tabs>
          <w:tab w:val="num" w:pos="3600"/>
        </w:tabs>
        <w:ind w:left="3600" w:hanging="360"/>
      </w:pPr>
      <w:rPr>
        <w:rFonts w:ascii="Symbol" w:hAnsi="Symbol" w:hint="default"/>
      </w:rPr>
    </w:lvl>
    <w:lvl w:ilvl="5" w:tplc="0C1E4666" w:tentative="1">
      <w:start w:val="1"/>
      <w:numFmt w:val="bullet"/>
      <w:lvlText w:val=""/>
      <w:lvlJc w:val="left"/>
      <w:pPr>
        <w:tabs>
          <w:tab w:val="num" w:pos="4320"/>
        </w:tabs>
        <w:ind w:left="4320" w:hanging="360"/>
      </w:pPr>
      <w:rPr>
        <w:rFonts w:ascii="Symbol" w:hAnsi="Symbol" w:hint="default"/>
      </w:rPr>
    </w:lvl>
    <w:lvl w:ilvl="6" w:tplc="46049886" w:tentative="1">
      <w:start w:val="1"/>
      <w:numFmt w:val="bullet"/>
      <w:lvlText w:val=""/>
      <w:lvlJc w:val="left"/>
      <w:pPr>
        <w:tabs>
          <w:tab w:val="num" w:pos="5040"/>
        </w:tabs>
        <w:ind w:left="5040" w:hanging="360"/>
      </w:pPr>
      <w:rPr>
        <w:rFonts w:ascii="Symbol" w:hAnsi="Symbol" w:hint="default"/>
      </w:rPr>
    </w:lvl>
    <w:lvl w:ilvl="7" w:tplc="F39AE44E" w:tentative="1">
      <w:start w:val="1"/>
      <w:numFmt w:val="bullet"/>
      <w:lvlText w:val=""/>
      <w:lvlJc w:val="left"/>
      <w:pPr>
        <w:tabs>
          <w:tab w:val="num" w:pos="5760"/>
        </w:tabs>
        <w:ind w:left="5760" w:hanging="360"/>
      </w:pPr>
      <w:rPr>
        <w:rFonts w:ascii="Symbol" w:hAnsi="Symbol" w:hint="default"/>
      </w:rPr>
    </w:lvl>
    <w:lvl w:ilvl="8" w:tplc="41F4A77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DE4629B"/>
    <w:multiLevelType w:val="hybridMultilevel"/>
    <w:tmpl w:val="8092D06E"/>
    <w:lvl w:ilvl="0" w:tplc="1DF22B5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3B5471"/>
    <w:multiLevelType w:val="hybridMultilevel"/>
    <w:tmpl w:val="9F6EE0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FBD40F4"/>
    <w:multiLevelType w:val="hybridMultilevel"/>
    <w:tmpl w:val="179E50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1491854"/>
    <w:multiLevelType w:val="hybridMultilevel"/>
    <w:tmpl w:val="21F2C78C"/>
    <w:lvl w:ilvl="0" w:tplc="C5A4A8FA">
      <w:start w:val="1"/>
      <w:numFmt w:val="bullet"/>
      <w:lvlText w:val=""/>
      <w:lvlJc w:val="left"/>
      <w:pPr>
        <w:tabs>
          <w:tab w:val="num" w:pos="720"/>
        </w:tabs>
        <w:ind w:left="720" w:hanging="360"/>
      </w:pPr>
      <w:rPr>
        <w:rFonts w:ascii="Symbol" w:hAnsi="Symbol" w:hint="default"/>
      </w:rPr>
    </w:lvl>
    <w:lvl w:ilvl="1" w:tplc="EDA8052E" w:tentative="1">
      <w:start w:val="1"/>
      <w:numFmt w:val="bullet"/>
      <w:lvlText w:val=""/>
      <w:lvlJc w:val="left"/>
      <w:pPr>
        <w:tabs>
          <w:tab w:val="num" w:pos="1440"/>
        </w:tabs>
        <w:ind w:left="1440" w:hanging="360"/>
      </w:pPr>
      <w:rPr>
        <w:rFonts w:ascii="Symbol" w:hAnsi="Symbol" w:hint="default"/>
      </w:rPr>
    </w:lvl>
    <w:lvl w:ilvl="2" w:tplc="2D2A1C38" w:tentative="1">
      <w:start w:val="1"/>
      <w:numFmt w:val="bullet"/>
      <w:lvlText w:val=""/>
      <w:lvlJc w:val="left"/>
      <w:pPr>
        <w:tabs>
          <w:tab w:val="num" w:pos="2160"/>
        </w:tabs>
        <w:ind w:left="2160" w:hanging="360"/>
      </w:pPr>
      <w:rPr>
        <w:rFonts w:ascii="Symbol" w:hAnsi="Symbol" w:hint="default"/>
      </w:rPr>
    </w:lvl>
    <w:lvl w:ilvl="3" w:tplc="D44A942A" w:tentative="1">
      <w:start w:val="1"/>
      <w:numFmt w:val="bullet"/>
      <w:lvlText w:val=""/>
      <w:lvlJc w:val="left"/>
      <w:pPr>
        <w:tabs>
          <w:tab w:val="num" w:pos="2880"/>
        </w:tabs>
        <w:ind w:left="2880" w:hanging="360"/>
      </w:pPr>
      <w:rPr>
        <w:rFonts w:ascii="Symbol" w:hAnsi="Symbol" w:hint="default"/>
      </w:rPr>
    </w:lvl>
    <w:lvl w:ilvl="4" w:tplc="930E2BA8" w:tentative="1">
      <w:start w:val="1"/>
      <w:numFmt w:val="bullet"/>
      <w:lvlText w:val=""/>
      <w:lvlJc w:val="left"/>
      <w:pPr>
        <w:tabs>
          <w:tab w:val="num" w:pos="3600"/>
        </w:tabs>
        <w:ind w:left="3600" w:hanging="360"/>
      </w:pPr>
      <w:rPr>
        <w:rFonts w:ascii="Symbol" w:hAnsi="Symbol" w:hint="default"/>
      </w:rPr>
    </w:lvl>
    <w:lvl w:ilvl="5" w:tplc="545CCC34" w:tentative="1">
      <w:start w:val="1"/>
      <w:numFmt w:val="bullet"/>
      <w:lvlText w:val=""/>
      <w:lvlJc w:val="left"/>
      <w:pPr>
        <w:tabs>
          <w:tab w:val="num" w:pos="4320"/>
        </w:tabs>
        <w:ind w:left="4320" w:hanging="360"/>
      </w:pPr>
      <w:rPr>
        <w:rFonts w:ascii="Symbol" w:hAnsi="Symbol" w:hint="default"/>
      </w:rPr>
    </w:lvl>
    <w:lvl w:ilvl="6" w:tplc="A368351C" w:tentative="1">
      <w:start w:val="1"/>
      <w:numFmt w:val="bullet"/>
      <w:lvlText w:val=""/>
      <w:lvlJc w:val="left"/>
      <w:pPr>
        <w:tabs>
          <w:tab w:val="num" w:pos="5040"/>
        </w:tabs>
        <w:ind w:left="5040" w:hanging="360"/>
      </w:pPr>
      <w:rPr>
        <w:rFonts w:ascii="Symbol" w:hAnsi="Symbol" w:hint="default"/>
      </w:rPr>
    </w:lvl>
    <w:lvl w:ilvl="7" w:tplc="C4C67B50" w:tentative="1">
      <w:start w:val="1"/>
      <w:numFmt w:val="bullet"/>
      <w:lvlText w:val=""/>
      <w:lvlJc w:val="left"/>
      <w:pPr>
        <w:tabs>
          <w:tab w:val="num" w:pos="5760"/>
        </w:tabs>
        <w:ind w:left="5760" w:hanging="360"/>
      </w:pPr>
      <w:rPr>
        <w:rFonts w:ascii="Symbol" w:hAnsi="Symbol" w:hint="default"/>
      </w:rPr>
    </w:lvl>
    <w:lvl w:ilvl="8" w:tplc="3EACE0D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47C7150"/>
    <w:multiLevelType w:val="hybridMultilevel"/>
    <w:tmpl w:val="B89CBA40"/>
    <w:lvl w:ilvl="0" w:tplc="BB903BA8">
      <w:start w:val="1"/>
      <w:numFmt w:val="bullet"/>
      <w:lvlText w:val=""/>
      <w:lvlJc w:val="left"/>
      <w:pPr>
        <w:tabs>
          <w:tab w:val="num" w:pos="720"/>
        </w:tabs>
        <w:ind w:left="720" w:hanging="360"/>
      </w:pPr>
      <w:rPr>
        <w:rFonts w:ascii="Symbol" w:hAnsi="Symbol" w:hint="default"/>
      </w:rPr>
    </w:lvl>
    <w:lvl w:ilvl="1" w:tplc="EFAE995E" w:tentative="1">
      <w:start w:val="1"/>
      <w:numFmt w:val="bullet"/>
      <w:lvlText w:val=""/>
      <w:lvlJc w:val="left"/>
      <w:pPr>
        <w:tabs>
          <w:tab w:val="num" w:pos="1440"/>
        </w:tabs>
        <w:ind w:left="1440" w:hanging="360"/>
      </w:pPr>
      <w:rPr>
        <w:rFonts w:ascii="Symbol" w:hAnsi="Symbol" w:hint="default"/>
      </w:rPr>
    </w:lvl>
    <w:lvl w:ilvl="2" w:tplc="51489A34" w:tentative="1">
      <w:start w:val="1"/>
      <w:numFmt w:val="bullet"/>
      <w:lvlText w:val=""/>
      <w:lvlJc w:val="left"/>
      <w:pPr>
        <w:tabs>
          <w:tab w:val="num" w:pos="2160"/>
        </w:tabs>
        <w:ind w:left="2160" w:hanging="360"/>
      </w:pPr>
      <w:rPr>
        <w:rFonts w:ascii="Symbol" w:hAnsi="Symbol" w:hint="default"/>
      </w:rPr>
    </w:lvl>
    <w:lvl w:ilvl="3" w:tplc="3294E692" w:tentative="1">
      <w:start w:val="1"/>
      <w:numFmt w:val="bullet"/>
      <w:lvlText w:val=""/>
      <w:lvlJc w:val="left"/>
      <w:pPr>
        <w:tabs>
          <w:tab w:val="num" w:pos="2880"/>
        </w:tabs>
        <w:ind w:left="2880" w:hanging="360"/>
      </w:pPr>
      <w:rPr>
        <w:rFonts w:ascii="Symbol" w:hAnsi="Symbol" w:hint="default"/>
      </w:rPr>
    </w:lvl>
    <w:lvl w:ilvl="4" w:tplc="179048F0" w:tentative="1">
      <w:start w:val="1"/>
      <w:numFmt w:val="bullet"/>
      <w:lvlText w:val=""/>
      <w:lvlJc w:val="left"/>
      <w:pPr>
        <w:tabs>
          <w:tab w:val="num" w:pos="3600"/>
        </w:tabs>
        <w:ind w:left="3600" w:hanging="360"/>
      </w:pPr>
      <w:rPr>
        <w:rFonts w:ascii="Symbol" w:hAnsi="Symbol" w:hint="default"/>
      </w:rPr>
    </w:lvl>
    <w:lvl w:ilvl="5" w:tplc="72F224D6" w:tentative="1">
      <w:start w:val="1"/>
      <w:numFmt w:val="bullet"/>
      <w:lvlText w:val=""/>
      <w:lvlJc w:val="left"/>
      <w:pPr>
        <w:tabs>
          <w:tab w:val="num" w:pos="4320"/>
        </w:tabs>
        <w:ind w:left="4320" w:hanging="360"/>
      </w:pPr>
      <w:rPr>
        <w:rFonts w:ascii="Symbol" w:hAnsi="Symbol" w:hint="default"/>
      </w:rPr>
    </w:lvl>
    <w:lvl w:ilvl="6" w:tplc="A0FEC448" w:tentative="1">
      <w:start w:val="1"/>
      <w:numFmt w:val="bullet"/>
      <w:lvlText w:val=""/>
      <w:lvlJc w:val="left"/>
      <w:pPr>
        <w:tabs>
          <w:tab w:val="num" w:pos="5040"/>
        </w:tabs>
        <w:ind w:left="5040" w:hanging="360"/>
      </w:pPr>
      <w:rPr>
        <w:rFonts w:ascii="Symbol" w:hAnsi="Symbol" w:hint="default"/>
      </w:rPr>
    </w:lvl>
    <w:lvl w:ilvl="7" w:tplc="87F0731A" w:tentative="1">
      <w:start w:val="1"/>
      <w:numFmt w:val="bullet"/>
      <w:lvlText w:val=""/>
      <w:lvlJc w:val="left"/>
      <w:pPr>
        <w:tabs>
          <w:tab w:val="num" w:pos="5760"/>
        </w:tabs>
        <w:ind w:left="5760" w:hanging="360"/>
      </w:pPr>
      <w:rPr>
        <w:rFonts w:ascii="Symbol" w:hAnsi="Symbol" w:hint="default"/>
      </w:rPr>
    </w:lvl>
    <w:lvl w:ilvl="8" w:tplc="44AA7FB2"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6AF38F8"/>
    <w:multiLevelType w:val="hybridMultilevel"/>
    <w:tmpl w:val="6AF6DE52"/>
    <w:lvl w:ilvl="0" w:tplc="878EF2E4">
      <w:start w:val="1"/>
      <w:numFmt w:val="bullet"/>
      <w:lvlText w:val=""/>
      <w:lvlJc w:val="left"/>
      <w:pPr>
        <w:tabs>
          <w:tab w:val="num" w:pos="720"/>
        </w:tabs>
        <w:ind w:left="720" w:hanging="360"/>
      </w:pPr>
      <w:rPr>
        <w:rFonts w:ascii="Symbol" w:hAnsi="Symbol" w:hint="default"/>
      </w:rPr>
    </w:lvl>
    <w:lvl w:ilvl="1" w:tplc="C256F2F4" w:tentative="1">
      <w:start w:val="1"/>
      <w:numFmt w:val="bullet"/>
      <w:lvlText w:val=""/>
      <w:lvlJc w:val="left"/>
      <w:pPr>
        <w:tabs>
          <w:tab w:val="num" w:pos="1440"/>
        </w:tabs>
        <w:ind w:left="1440" w:hanging="360"/>
      </w:pPr>
      <w:rPr>
        <w:rFonts w:ascii="Symbol" w:hAnsi="Symbol" w:hint="default"/>
      </w:rPr>
    </w:lvl>
    <w:lvl w:ilvl="2" w:tplc="21EA5DE8" w:tentative="1">
      <w:start w:val="1"/>
      <w:numFmt w:val="bullet"/>
      <w:lvlText w:val=""/>
      <w:lvlJc w:val="left"/>
      <w:pPr>
        <w:tabs>
          <w:tab w:val="num" w:pos="2160"/>
        </w:tabs>
        <w:ind w:left="2160" w:hanging="360"/>
      </w:pPr>
      <w:rPr>
        <w:rFonts w:ascii="Symbol" w:hAnsi="Symbol" w:hint="default"/>
      </w:rPr>
    </w:lvl>
    <w:lvl w:ilvl="3" w:tplc="07A80840" w:tentative="1">
      <w:start w:val="1"/>
      <w:numFmt w:val="bullet"/>
      <w:lvlText w:val=""/>
      <w:lvlJc w:val="left"/>
      <w:pPr>
        <w:tabs>
          <w:tab w:val="num" w:pos="2880"/>
        </w:tabs>
        <w:ind w:left="2880" w:hanging="360"/>
      </w:pPr>
      <w:rPr>
        <w:rFonts w:ascii="Symbol" w:hAnsi="Symbol" w:hint="default"/>
      </w:rPr>
    </w:lvl>
    <w:lvl w:ilvl="4" w:tplc="E94CC080" w:tentative="1">
      <w:start w:val="1"/>
      <w:numFmt w:val="bullet"/>
      <w:lvlText w:val=""/>
      <w:lvlJc w:val="left"/>
      <w:pPr>
        <w:tabs>
          <w:tab w:val="num" w:pos="3600"/>
        </w:tabs>
        <w:ind w:left="3600" w:hanging="360"/>
      </w:pPr>
      <w:rPr>
        <w:rFonts w:ascii="Symbol" w:hAnsi="Symbol" w:hint="default"/>
      </w:rPr>
    </w:lvl>
    <w:lvl w:ilvl="5" w:tplc="91F035D6" w:tentative="1">
      <w:start w:val="1"/>
      <w:numFmt w:val="bullet"/>
      <w:lvlText w:val=""/>
      <w:lvlJc w:val="left"/>
      <w:pPr>
        <w:tabs>
          <w:tab w:val="num" w:pos="4320"/>
        </w:tabs>
        <w:ind w:left="4320" w:hanging="360"/>
      </w:pPr>
      <w:rPr>
        <w:rFonts w:ascii="Symbol" w:hAnsi="Symbol" w:hint="default"/>
      </w:rPr>
    </w:lvl>
    <w:lvl w:ilvl="6" w:tplc="C24C723E" w:tentative="1">
      <w:start w:val="1"/>
      <w:numFmt w:val="bullet"/>
      <w:lvlText w:val=""/>
      <w:lvlJc w:val="left"/>
      <w:pPr>
        <w:tabs>
          <w:tab w:val="num" w:pos="5040"/>
        </w:tabs>
        <w:ind w:left="5040" w:hanging="360"/>
      </w:pPr>
      <w:rPr>
        <w:rFonts w:ascii="Symbol" w:hAnsi="Symbol" w:hint="default"/>
      </w:rPr>
    </w:lvl>
    <w:lvl w:ilvl="7" w:tplc="2572EC2C" w:tentative="1">
      <w:start w:val="1"/>
      <w:numFmt w:val="bullet"/>
      <w:lvlText w:val=""/>
      <w:lvlJc w:val="left"/>
      <w:pPr>
        <w:tabs>
          <w:tab w:val="num" w:pos="5760"/>
        </w:tabs>
        <w:ind w:left="5760" w:hanging="360"/>
      </w:pPr>
      <w:rPr>
        <w:rFonts w:ascii="Symbol" w:hAnsi="Symbol" w:hint="default"/>
      </w:rPr>
    </w:lvl>
    <w:lvl w:ilvl="8" w:tplc="FED82A58"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089417B"/>
    <w:multiLevelType w:val="hybridMultilevel"/>
    <w:tmpl w:val="A650CBF8"/>
    <w:lvl w:ilvl="0" w:tplc="8B76A8CA">
      <w:start w:val="1"/>
      <w:numFmt w:val="bullet"/>
      <w:lvlText w:val=""/>
      <w:lvlJc w:val="left"/>
      <w:pPr>
        <w:tabs>
          <w:tab w:val="num" w:pos="720"/>
        </w:tabs>
        <w:ind w:left="720" w:hanging="360"/>
      </w:pPr>
      <w:rPr>
        <w:rFonts w:ascii="Symbol" w:hAnsi="Symbol" w:hint="default"/>
      </w:rPr>
    </w:lvl>
    <w:lvl w:ilvl="1" w:tplc="F45E6F44" w:tentative="1">
      <w:start w:val="1"/>
      <w:numFmt w:val="bullet"/>
      <w:lvlText w:val=""/>
      <w:lvlJc w:val="left"/>
      <w:pPr>
        <w:tabs>
          <w:tab w:val="num" w:pos="1440"/>
        </w:tabs>
        <w:ind w:left="1440" w:hanging="360"/>
      </w:pPr>
      <w:rPr>
        <w:rFonts w:ascii="Symbol" w:hAnsi="Symbol" w:hint="default"/>
      </w:rPr>
    </w:lvl>
    <w:lvl w:ilvl="2" w:tplc="FAF2C23E" w:tentative="1">
      <w:start w:val="1"/>
      <w:numFmt w:val="bullet"/>
      <w:lvlText w:val=""/>
      <w:lvlJc w:val="left"/>
      <w:pPr>
        <w:tabs>
          <w:tab w:val="num" w:pos="2160"/>
        </w:tabs>
        <w:ind w:left="2160" w:hanging="360"/>
      </w:pPr>
      <w:rPr>
        <w:rFonts w:ascii="Symbol" w:hAnsi="Symbol" w:hint="default"/>
      </w:rPr>
    </w:lvl>
    <w:lvl w:ilvl="3" w:tplc="4F583394" w:tentative="1">
      <w:start w:val="1"/>
      <w:numFmt w:val="bullet"/>
      <w:lvlText w:val=""/>
      <w:lvlJc w:val="left"/>
      <w:pPr>
        <w:tabs>
          <w:tab w:val="num" w:pos="2880"/>
        </w:tabs>
        <w:ind w:left="2880" w:hanging="360"/>
      </w:pPr>
      <w:rPr>
        <w:rFonts w:ascii="Symbol" w:hAnsi="Symbol" w:hint="default"/>
      </w:rPr>
    </w:lvl>
    <w:lvl w:ilvl="4" w:tplc="03AC3090" w:tentative="1">
      <w:start w:val="1"/>
      <w:numFmt w:val="bullet"/>
      <w:lvlText w:val=""/>
      <w:lvlJc w:val="left"/>
      <w:pPr>
        <w:tabs>
          <w:tab w:val="num" w:pos="3600"/>
        </w:tabs>
        <w:ind w:left="3600" w:hanging="360"/>
      </w:pPr>
      <w:rPr>
        <w:rFonts w:ascii="Symbol" w:hAnsi="Symbol" w:hint="default"/>
      </w:rPr>
    </w:lvl>
    <w:lvl w:ilvl="5" w:tplc="6E4264D8" w:tentative="1">
      <w:start w:val="1"/>
      <w:numFmt w:val="bullet"/>
      <w:lvlText w:val=""/>
      <w:lvlJc w:val="left"/>
      <w:pPr>
        <w:tabs>
          <w:tab w:val="num" w:pos="4320"/>
        </w:tabs>
        <w:ind w:left="4320" w:hanging="360"/>
      </w:pPr>
      <w:rPr>
        <w:rFonts w:ascii="Symbol" w:hAnsi="Symbol" w:hint="default"/>
      </w:rPr>
    </w:lvl>
    <w:lvl w:ilvl="6" w:tplc="15E8B1EA" w:tentative="1">
      <w:start w:val="1"/>
      <w:numFmt w:val="bullet"/>
      <w:lvlText w:val=""/>
      <w:lvlJc w:val="left"/>
      <w:pPr>
        <w:tabs>
          <w:tab w:val="num" w:pos="5040"/>
        </w:tabs>
        <w:ind w:left="5040" w:hanging="360"/>
      </w:pPr>
      <w:rPr>
        <w:rFonts w:ascii="Symbol" w:hAnsi="Symbol" w:hint="default"/>
      </w:rPr>
    </w:lvl>
    <w:lvl w:ilvl="7" w:tplc="097E92B4" w:tentative="1">
      <w:start w:val="1"/>
      <w:numFmt w:val="bullet"/>
      <w:lvlText w:val=""/>
      <w:lvlJc w:val="left"/>
      <w:pPr>
        <w:tabs>
          <w:tab w:val="num" w:pos="5760"/>
        </w:tabs>
        <w:ind w:left="5760" w:hanging="360"/>
      </w:pPr>
      <w:rPr>
        <w:rFonts w:ascii="Symbol" w:hAnsi="Symbol" w:hint="default"/>
      </w:rPr>
    </w:lvl>
    <w:lvl w:ilvl="8" w:tplc="A884668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3660CB5"/>
    <w:multiLevelType w:val="hybridMultilevel"/>
    <w:tmpl w:val="6C1619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76D0A1F"/>
    <w:multiLevelType w:val="hybridMultilevel"/>
    <w:tmpl w:val="03C84BB6"/>
    <w:lvl w:ilvl="0" w:tplc="0A7226D6">
      <w:start w:val="1"/>
      <w:numFmt w:val="bullet"/>
      <w:lvlText w:val=""/>
      <w:lvlJc w:val="left"/>
      <w:pPr>
        <w:tabs>
          <w:tab w:val="num" w:pos="720"/>
        </w:tabs>
        <w:ind w:left="720" w:hanging="360"/>
      </w:pPr>
      <w:rPr>
        <w:rFonts w:ascii="Symbol" w:hAnsi="Symbol" w:hint="default"/>
      </w:rPr>
    </w:lvl>
    <w:lvl w:ilvl="1" w:tplc="304A0148" w:tentative="1">
      <w:start w:val="1"/>
      <w:numFmt w:val="bullet"/>
      <w:lvlText w:val=""/>
      <w:lvlJc w:val="left"/>
      <w:pPr>
        <w:tabs>
          <w:tab w:val="num" w:pos="1440"/>
        </w:tabs>
        <w:ind w:left="1440" w:hanging="360"/>
      </w:pPr>
      <w:rPr>
        <w:rFonts w:ascii="Symbol" w:hAnsi="Symbol" w:hint="default"/>
      </w:rPr>
    </w:lvl>
    <w:lvl w:ilvl="2" w:tplc="9384B118" w:tentative="1">
      <w:start w:val="1"/>
      <w:numFmt w:val="bullet"/>
      <w:lvlText w:val=""/>
      <w:lvlJc w:val="left"/>
      <w:pPr>
        <w:tabs>
          <w:tab w:val="num" w:pos="2160"/>
        </w:tabs>
        <w:ind w:left="2160" w:hanging="360"/>
      </w:pPr>
      <w:rPr>
        <w:rFonts w:ascii="Symbol" w:hAnsi="Symbol" w:hint="default"/>
      </w:rPr>
    </w:lvl>
    <w:lvl w:ilvl="3" w:tplc="5492FC74" w:tentative="1">
      <w:start w:val="1"/>
      <w:numFmt w:val="bullet"/>
      <w:lvlText w:val=""/>
      <w:lvlJc w:val="left"/>
      <w:pPr>
        <w:tabs>
          <w:tab w:val="num" w:pos="2880"/>
        </w:tabs>
        <w:ind w:left="2880" w:hanging="360"/>
      </w:pPr>
      <w:rPr>
        <w:rFonts w:ascii="Symbol" w:hAnsi="Symbol" w:hint="default"/>
      </w:rPr>
    </w:lvl>
    <w:lvl w:ilvl="4" w:tplc="877C49CE" w:tentative="1">
      <w:start w:val="1"/>
      <w:numFmt w:val="bullet"/>
      <w:lvlText w:val=""/>
      <w:lvlJc w:val="left"/>
      <w:pPr>
        <w:tabs>
          <w:tab w:val="num" w:pos="3600"/>
        </w:tabs>
        <w:ind w:left="3600" w:hanging="360"/>
      </w:pPr>
      <w:rPr>
        <w:rFonts w:ascii="Symbol" w:hAnsi="Symbol" w:hint="default"/>
      </w:rPr>
    </w:lvl>
    <w:lvl w:ilvl="5" w:tplc="E244D544" w:tentative="1">
      <w:start w:val="1"/>
      <w:numFmt w:val="bullet"/>
      <w:lvlText w:val=""/>
      <w:lvlJc w:val="left"/>
      <w:pPr>
        <w:tabs>
          <w:tab w:val="num" w:pos="4320"/>
        </w:tabs>
        <w:ind w:left="4320" w:hanging="360"/>
      </w:pPr>
      <w:rPr>
        <w:rFonts w:ascii="Symbol" w:hAnsi="Symbol" w:hint="default"/>
      </w:rPr>
    </w:lvl>
    <w:lvl w:ilvl="6" w:tplc="53AA3556" w:tentative="1">
      <w:start w:val="1"/>
      <w:numFmt w:val="bullet"/>
      <w:lvlText w:val=""/>
      <w:lvlJc w:val="left"/>
      <w:pPr>
        <w:tabs>
          <w:tab w:val="num" w:pos="5040"/>
        </w:tabs>
        <w:ind w:left="5040" w:hanging="360"/>
      </w:pPr>
      <w:rPr>
        <w:rFonts w:ascii="Symbol" w:hAnsi="Symbol" w:hint="default"/>
      </w:rPr>
    </w:lvl>
    <w:lvl w:ilvl="7" w:tplc="91866D8C" w:tentative="1">
      <w:start w:val="1"/>
      <w:numFmt w:val="bullet"/>
      <w:lvlText w:val=""/>
      <w:lvlJc w:val="left"/>
      <w:pPr>
        <w:tabs>
          <w:tab w:val="num" w:pos="5760"/>
        </w:tabs>
        <w:ind w:left="5760" w:hanging="360"/>
      </w:pPr>
      <w:rPr>
        <w:rFonts w:ascii="Symbol" w:hAnsi="Symbol" w:hint="default"/>
      </w:rPr>
    </w:lvl>
    <w:lvl w:ilvl="8" w:tplc="1758EE9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D8C636F"/>
    <w:multiLevelType w:val="hybridMultilevel"/>
    <w:tmpl w:val="E1365544"/>
    <w:lvl w:ilvl="0" w:tplc="996EA372">
      <w:start w:val="1"/>
      <w:numFmt w:val="bullet"/>
      <w:lvlText w:val=""/>
      <w:lvlJc w:val="left"/>
      <w:pPr>
        <w:tabs>
          <w:tab w:val="num" w:pos="720"/>
        </w:tabs>
        <w:ind w:left="720" w:hanging="360"/>
      </w:pPr>
      <w:rPr>
        <w:rFonts w:ascii="Symbol" w:hAnsi="Symbol" w:hint="default"/>
      </w:rPr>
    </w:lvl>
    <w:lvl w:ilvl="1" w:tplc="E8F8F7DA" w:tentative="1">
      <w:start w:val="1"/>
      <w:numFmt w:val="bullet"/>
      <w:lvlText w:val=""/>
      <w:lvlJc w:val="left"/>
      <w:pPr>
        <w:tabs>
          <w:tab w:val="num" w:pos="1440"/>
        </w:tabs>
        <w:ind w:left="1440" w:hanging="360"/>
      </w:pPr>
      <w:rPr>
        <w:rFonts w:ascii="Symbol" w:hAnsi="Symbol" w:hint="default"/>
      </w:rPr>
    </w:lvl>
    <w:lvl w:ilvl="2" w:tplc="2BA0F6C2" w:tentative="1">
      <w:start w:val="1"/>
      <w:numFmt w:val="bullet"/>
      <w:lvlText w:val=""/>
      <w:lvlJc w:val="left"/>
      <w:pPr>
        <w:tabs>
          <w:tab w:val="num" w:pos="2160"/>
        </w:tabs>
        <w:ind w:left="2160" w:hanging="360"/>
      </w:pPr>
      <w:rPr>
        <w:rFonts w:ascii="Symbol" w:hAnsi="Symbol" w:hint="default"/>
      </w:rPr>
    </w:lvl>
    <w:lvl w:ilvl="3" w:tplc="FC04B420" w:tentative="1">
      <w:start w:val="1"/>
      <w:numFmt w:val="bullet"/>
      <w:lvlText w:val=""/>
      <w:lvlJc w:val="left"/>
      <w:pPr>
        <w:tabs>
          <w:tab w:val="num" w:pos="2880"/>
        </w:tabs>
        <w:ind w:left="2880" w:hanging="360"/>
      </w:pPr>
      <w:rPr>
        <w:rFonts w:ascii="Symbol" w:hAnsi="Symbol" w:hint="default"/>
      </w:rPr>
    </w:lvl>
    <w:lvl w:ilvl="4" w:tplc="A01E3058" w:tentative="1">
      <w:start w:val="1"/>
      <w:numFmt w:val="bullet"/>
      <w:lvlText w:val=""/>
      <w:lvlJc w:val="left"/>
      <w:pPr>
        <w:tabs>
          <w:tab w:val="num" w:pos="3600"/>
        </w:tabs>
        <w:ind w:left="3600" w:hanging="360"/>
      </w:pPr>
      <w:rPr>
        <w:rFonts w:ascii="Symbol" w:hAnsi="Symbol" w:hint="default"/>
      </w:rPr>
    </w:lvl>
    <w:lvl w:ilvl="5" w:tplc="FA0C282E" w:tentative="1">
      <w:start w:val="1"/>
      <w:numFmt w:val="bullet"/>
      <w:lvlText w:val=""/>
      <w:lvlJc w:val="left"/>
      <w:pPr>
        <w:tabs>
          <w:tab w:val="num" w:pos="4320"/>
        </w:tabs>
        <w:ind w:left="4320" w:hanging="360"/>
      </w:pPr>
      <w:rPr>
        <w:rFonts w:ascii="Symbol" w:hAnsi="Symbol" w:hint="default"/>
      </w:rPr>
    </w:lvl>
    <w:lvl w:ilvl="6" w:tplc="B79C4BA0" w:tentative="1">
      <w:start w:val="1"/>
      <w:numFmt w:val="bullet"/>
      <w:lvlText w:val=""/>
      <w:lvlJc w:val="left"/>
      <w:pPr>
        <w:tabs>
          <w:tab w:val="num" w:pos="5040"/>
        </w:tabs>
        <w:ind w:left="5040" w:hanging="360"/>
      </w:pPr>
      <w:rPr>
        <w:rFonts w:ascii="Symbol" w:hAnsi="Symbol" w:hint="default"/>
      </w:rPr>
    </w:lvl>
    <w:lvl w:ilvl="7" w:tplc="CC300238" w:tentative="1">
      <w:start w:val="1"/>
      <w:numFmt w:val="bullet"/>
      <w:lvlText w:val=""/>
      <w:lvlJc w:val="left"/>
      <w:pPr>
        <w:tabs>
          <w:tab w:val="num" w:pos="5760"/>
        </w:tabs>
        <w:ind w:left="5760" w:hanging="360"/>
      </w:pPr>
      <w:rPr>
        <w:rFonts w:ascii="Symbol" w:hAnsi="Symbol" w:hint="default"/>
      </w:rPr>
    </w:lvl>
    <w:lvl w:ilvl="8" w:tplc="72BC093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70679DD"/>
    <w:multiLevelType w:val="hybridMultilevel"/>
    <w:tmpl w:val="CDB8AAD8"/>
    <w:lvl w:ilvl="0" w:tplc="D166B202">
      <w:start w:val="1"/>
      <w:numFmt w:val="bullet"/>
      <w:lvlText w:val=""/>
      <w:lvlJc w:val="left"/>
      <w:pPr>
        <w:tabs>
          <w:tab w:val="num" w:pos="720"/>
        </w:tabs>
        <w:ind w:left="720" w:hanging="360"/>
      </w:pPr>
      <w:rPr>
        <w:rFonts w:ascii="Symbol" w:hAnsi="Symbol" w:hint="default"/>
      </w:rPr>
    </w:lvl>
    <w:lvl w:ilvl="1" w:tplc="A51E1B96" w:tentative="1">
      <w:start w:val="1"/>
      <w:numFmt w:val="bullet"/>
      <w:lvlText w:val=""/>
      <w:lvlJc w:val="left"/>
      <w:pPr>
        <w:tabs>
          <w:tab w:val="num" w:pos="1440"/>
        </w:tabs>
        <w:ind w:left="1440" w:hanging="360"/>
      </w:pPr>
      <w:rPr>
        <w:rFonts w:ascii="Symbol" w:hAnsi="Symbol" w:hint="default"/>
      </w:rPr>
    </w:lvl>
    <w:lvl w:ilvl="2" w:tplc="8E62BAF6" w:tentative="1">
      <w:start w:val="1"/>
      <w:numFmt w:val="bullet"/>
      <w:lvlText w:val=""/>
      <w:lvlJc w:val="left"/>
      <w:pPr>
        <w:tabs>
          <w:tab w:val="num" w:pos="2160"/>
        </w:tabs>
        <w:ind w:left="2160" w:hanging="360"/>
      </w:pPr>
      <w:rPr>
        <w:rFonts w:ascii="Symbol" w:hAnsi="Symbol" w:hint="default"/>
      </w:rPr>
    </w:lvl>
    <w:lvl w:ilvl="3" w:tplc="F29C0684" w:tentative="1">
      <w:start w:val="1"/>
      <w:numFmt w:val="bullet"/>
      <w:lvlText w:val=""/>
      <w:lvlJc w:val="left"/>
      <w:pPr>
        <w:tabs>
          <w:tab w:val="num" w:pos="2880"/>
        </w:tabs>
        <w:ind w:left="2880" w:hanging="360"/>
      </w:pPr>
      <w:rPr>
        <w:rFonts w:ascii="Symbol" w:hAnsi="Symbol" w:hint="default"/>
      </w:rPr>
    </w:lvl>
    <w:lvl w:ilvl="4" w:tplc="78E2D800" w:tentative="1">
      <w:start w:val="1"/>
      <w:numFmt w:val="bullet"/>
      <w:lvlText w:val=""/>
      <w:lvlJc w:val="left"/>
      <w:pPr>
        <w:tabs>
          <w:tab w:val="num" w:pos="3600"/>
        </w:tabs>
        <w:ind w:left="3600" w:hanging="360"/>
      </w:pPr>
      <w:rPr>
        <w:rFonts w:ascii="Symbol" w:hAnsi="Symbol" w:hint="default"/>
      </w:rPr>
    </w:lvl>
    <w:lvl w:ilvl="5" w:tplc="2FB8274A" w:tentative="1">
      <w:start w:val="1"/>
      <w:numFmt w:val="bullet"/>
      <w:lvlText w:val=""/>
      <w:lvlJc w:val="left"/>
      <w:pPr>
        <w:tabs>
          <w:tab w:val="num" w:pos="4320"/>
        </w:tabs>
        <w:ind w:left="4320" w:hanging="360"/>
      </w:pPr>
      <w:rPr>
        <w:rFonts w:ascii="Symbol" w:hAnsi="Symbol" w:hint="default"/>
      </w:rPr>
    </w:lvl>
    <w:lvl w:ilvl="6" w:tplc="B5B674DE" w:tentative="1">
      <w:start w:val="1"/>
      <w:numFmt w:val="bullet"/>
      <w:lvlText w:val=""/>
      <w:lvlJc w:val="left"/>
      <w:pPr>
        <w:tabs>
          <w:tab w:val="num" w:pos="5040"/>
        </w:tabs>
        <w:ind w:left="5040" w:hanging="360"/>
      </w:pPr>
      <w:rPr>
        <w:rFonts w:ascii="Symbol" w:hAnsi="Symbol" w:hint="default"/>
      </w:rPr>
    </w:lvl>
    <w:lvl w:ilvl="7" w:tplc="E38E6BA0" w:tentative="1">
      <w:start w:val="1"/>
      <w:numFmt w:val="bullet"/>
      <w:lvlText w:val=""/>
      <w:lvlJc w:val="left"/>
      <w:pPr>
        <w:tabs>
          <w:tab w:val="num" w:pos="5760"/>
        </w:tabs>
        <w:ind w:left="5760" w:hanging="360"/>
      </w:pPr>
      <w:rPr>
        <w:rFonts w:ascii="Symbol" w:hAnsi="Symbol" w:hint="default"/>
      </w:rPr>
    </w:lvl>
    <w:lvl w:ilvl="8" w:tplc="33663F70"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4DB262B1"/>
    <w:multiLevelType w:val="hybridMultilevel"/>
    <w:tmpl w:val="C4AA1F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F512264"/>
    <w:multiLevelType w:val="hybridMultilevel"/>
    <w:tmpl w:val="35A45D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2E13E9C"/>
    <w:multiLevelType w:val="hybridMultilevel"/>
    <w:tmpl w:val="69F421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81B5BF4"/>
    <w:multiLevelType w:val="hybridMultilevel"/>
    <w:tmpl w:val="26944A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9DF0CD8"/>
    <w:multiLevelType w:val="hybridMultilevel"/>
    <w:tmpl w:val="CD0CE5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CCA6A1A"/>
    <w:multiLevelType w:val="hybridMultilevel"/>
    <w:tmpl w:val="61CC6C10"/>
    <w:lvl w:ilvl="0" w:tplc="04161414">
      <w:start w:val="1"/>
      <w:numFmt w:val="bullet"/>
      <w:lvlText w:val=""/>
      <w:lvlJc w:val="left"/>
      <w:pPr>
        <w:tabs>
          <w:tab w:val="num" w:pos="720"/>
        </w:tabs>
        <w:ind w:left="720" w:hanging="360"/>
      </w:pPr>
      <w:rPr>
        <w:rFonts w:ascii="Symbol" w:hAnsi="Symbol" w:hint="default"/>
      </w:rPr>
    </w:lvl>
    <w:lvl w:ilvl="1" w:tplc="8F4A8CAC" w:tentative="1">
      <w:start w:val="1"/>
      <w:numFmt w:val="bullet"/>
      <w:lvlText w:val=""/>
      <w:lvlJc w:val="left"/>
      <w:pPr>
        <w:tabs>
          <w:tab w:val="num" w:pos="1440"/>
        </w:tabs>
        <w:ind w:left="1440" w:hanging="360"/>
      </w:pPr>
      <w:rPr>
        <w:rFonts w:ascii="Symbol" w:hAnsi="Symbol" w:hint="default"/>
      </w:rPr>
    </w:lvl>
    <w:lvl w:ilvl="2" w:tplc="0F08F1C0" w:tentative="1">
      <w:start w:val="1"/>
      <w:numFmt w:val="bullet"/>
      <w:lvlText w:val=""/>
      <w:lvlJc w:val="left"/>
      <w:pPr>
        <w:tabs>
          <w:tab w:val="num" w:pos="2160"/>
        </w:tabs>
        <w:ind w:left="2160" w:hanging="360"/>
      </w:pPr>
      <w:rPr>
        <w:rFonts w:ascii="Symbol" w:hAnsi="Symbol" w:hint="default"/>
      </w:rPr>
    </w:lvl>
    <w:lvl w:ilvl="3" w:tplc="1B8E85AA" w:tentative="1">
      <w:start w:val="1"/>
      <w:numFmt w:val="bullet"/>
      <w:lvlText w:val=""/>
      <w:lvlJc w:val="left"/>
      <w:pPr>
        <w:tabs>
          <w:tab w:val="num" w:pos="2880"/>
        </w:tabs>
        <w:ind w:left="2880" w:hanging="360"/>
      </w:pPr>
      <w:rPr>
        <w:rFonts w:ascii="Symbol" w:hAnsi="Symbol" w:hint="default"/>
      </w:rPr>
    </w:lvl>
    <w:lvl w:ilvl="4" w:tplc="2E3ABC80" w:tentative="1">
      <w:start w:val="1"/>
      <w:numFmt w:val="bullet"/>
      <w:lvlText w:val=""/>
      <w:lvlJc w:val="left"/>
      <w:pPr>
        <w:tabs>
          <w:tab w:val="num" w:pos="3600"/>
        </w:tabs>
        <w:ind w:left="3600" w:hanging="360"/>
      </w:pPr>
      <w:rPr>
        <w:rFonts w:ascii="Symbol" w:hAnsi="Symbol" w:hint="default"/>
      </w:rPr>
    </w:lvl>
    <w:lvl w:ilvl="5" w:tplc="0AFE1580" w:tentative="1">
      <w:start w:val="1"/>
      <w:numFmt w:val="bullet"/>
      <w:lvlText w:val=""/>
      <w:lvlJc w:val="left"/>
      <w:pPr>
        <w:tabs>
          <w:tab w:val="num" w:pos="4320"/>
        </w:tabs>
        <w:ind w:left="4320" w:hanging="360"/>
      </w:pPr>
      <w:rPr>
        <w:rFonts w:ascii="Symbol" w:hAnsi="Symbol" w:hint="default"/>
      </w:rPr>
    </w:lvl>
    <w:lvl w:ilvl="6" w:tplc="3BD4BA34" w:tentative="1">
      <w:start w:val="1"/>
      <w:numFmt w:val="bullet"/>
      <w:lvlText w:val=""/>
      <w:lvlJc w:val="left"/>
      <w:pPr>
        <w:tabs>
          <w:tab w:val="num" w:pos="5040"/>
        </w:tabs>
        <w:ind w:left="5040" w:hanging="360"/>
      </w:pPr>
      <w:rPr>
        <w:rFonts w:ascii="Symbol" w:hAnsi="Symbol" w:hint="default"/>
      </w:rPr>
    </w:lvl>
    <w:lvl w:ilvl="7" w:tplc="F6EC866A" w:tentative="1">
      <w:start w:val="1"/>
      <w:numFmt w:val="bullet"/>
      <w:lvlText w:val=""/>
      <w:lvlJc w:val="left"/>
      <w:pPr>
        <w:tabs>
          <w:tab w:val="num" w:pos="5760"/>
        </w:tabs>
        <w:ind w:left="5760" w:hanging="360"/>
      </w:pPr>
      <w:rPr>
        <w:rFonts w:ascii="Symbol" w:hAnsi="Symbol" w:hint="default"/>
      </w:rPr>
    </w:lvl>
    <w:lvl w:ilvl="8" w:tplc="3508DBE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EFA728D"/>
    <w:multiLevelType w:val="hybridMultilevel"/>
    <w:tmpl w:val="E30E0CEE"/>
    <w:lvl w:ilvl="0" w:tplc="C15ED258">
      <w:start w:val="1"/>
      <w:numFmt w:val="bullet"/>
      <w:lvlText w:val=""/>
      <w:lvlJc w:val="left"/>
      <w:pPr>
        <w:tabs>
          <w:tab w:val="num" w:pos="720"/>
        </w:tabs>
        <w:ind w:left="720" w:hanging="360"/>
      </w:pPr>
      <w:rPr>
        <w:rFonts w:ascii="Symbol" w:hAnsi="Symbol" w:hint="default"/>
      </w:rPr>
    </w:lvl>
    <w:lvl w:ilvl="1" w:tplc="FCCA7E3C" w:tentative="1">
      <w:start w:val="1"/>
      <w:numFmt w:val="bullet"/>
      <w:lvlText w:val=""/>
      <w:lvlJc w:val="left"/>
      <w:pPr>
        <w:tabs>
          <w:tab w:val="num" w:pos="1440"/>
        </w:tabs>
        <w:ind w:left="1440" w:hanging="360"/>
      </w:pPr>
      <w:rPr>
        <w:rFonts w:ascii="Symbol" w:hAnsi="Symbol" w:hint="default"/>
      </w:rPr>
    </w:lvl>
    <w:lvl w:ilvl="2" w:tplc="49DE5AAE" w:tentative="1">
      <w:start w:val="1"/>
      <w:numFmt w:val="bullet"/>
      <w:lvlText w:val=""/>
      <w:lvlJc w:val="left"/>
      <w:pPr>
        <w:tabs>
          <w:tab w:val="num" w:pos="2160"/>
        </w:tabs>
        <w:ind w:left="2160" w:hanging="360"/>
      </w:pPr>
      <w:rPr>
        <w:rFonts w:ascii="Symbol" w:hAnsi="Symbol" w:hint="default"/>
      </w:rPr>
    </w:lvl>
    <w:lvl w:ilvl="3" w:tplc="5D726E54" w:tentative="1">
      <w:start w:val="1"/>
      <w:numFmt w:val="bullet"/>
      <w:lvlText w:val=""/>
      <w:lvlJc w:val="left"/>
      <w:pPr>
        <w:tabs>
          <w:tab w:val="num" w:pos="2880"/>
        </w:tabs>
        <w:ind w:left="2880" w:hanging="360"/>
      </w:pPr>
      <w:rPr>
        <w:rFonts w:ascii="Symbol" w:hAnsi="Symbol" w:hint="default"/>
      </w:rPr>
    </w:lvl>
    <w:lvl w:ilvl="4" w:tplc="182CD46A" w:tentative="1">
      <w:start w:val="1"/>
      <w:numFmt w:val="bullet"/>
      <w:lvlText w:val=""/>
      <w:lvlJc w:val="left"/>
      <w:pPr>
        <w:tabs>
          <w:tab w:val="num" w:pos="3600"/>
        </w:tabs>
        <w:ind w:left="3600" w:hanging="360"/>
      </w:pPr>
      <w:rPr>
        <w:rFonts w:ascii="Symbol" w:hAnsi="Symbol" w:hint="default"/>
      </w:rPr>
    </w:lvl>
    <w:lvl w:ilvl="5" w:tplc="677C9414" w:tentative="1">
      <w:start w:val="1"/>
      <w:numFmt w:val="bullet"/>
      <w:lvlText w:val=""/>
      <w:lvlJc w:val="left"/>
      <w:pPr>
        <w:tabs>
          <w:tab w:val="num" w:pos="4320"/>
        </w:tabs>
        <w:ind w:left="4320" w:hanging="360"/>
      </w:pPr>
      <w:rPr>
        <w:rFonts w:ascii="Symbol" w:hAnsi="Symbol" w:hint="default"/>
      </w:rPr>
    </w:lvl>
    <w:lvl w:ilvl="6" w:tplc="3790E7B4" w:tentative="1">
      <w:start w:val="1"/>
      <w:numFmt w:val="bullet"/>
      <w:lvlText w:val=""/>
      <w:lvlJc w:val="left"/>
      <w:pPr>
        <w:tabs>
          <w:tab w:val="num" w:pos="5040"/>
        </w:tabs>
        <w:ind w:left="5040" w:hanging="360"/>
      </w:pPr>
      <w:rPr>
        <w:rFonts w:ascii="Symbol" w:hAnsi="Symbol" w:hint="default"/>
      </w:rPr>
    </w:lvl>
    <w:lvl w:ilvl="7" w:tplc="75FE03AE" w:tentative="1">
      <w:start w:val="1"/>
      <w:numFmt w:val="bullet"/>
      <w:lvlText w:val=""/>
      <w:lvlJc w:val="left"/>
      <w:pPr>
        <w:tabs>
          <w:tab w:val="num" w:pos="5760"/>
        </w:tabs>
        <w:ind w:left="5760" w:hanging="360"/>
      </w:pPr>
      <w:rPr>
        <w:rFonts w:ascii="Symbol" w:hAnsi="Symbol" w:hint="default"/>
      </w:rPr>
    </w:lvl>
    <w:lvl w:ilvl="8" w:tplc="6BC6F2AC"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632711C5"/>
    <w:multiLevelType w:val="hybridMultilevel"/>
    <w:tmpl w:val="CECAB16A"/>
    <w:lvl w:ilvl="0" w:tplc="9E20BBBA">
      <w:start w:val="1"/>
      <w:numFmt w:val="bullet"/>
      <w:lvlText w:val=""/>
      <w:lvlJc w:val="left"/>
      <w:pPr>
        <w:tabs>
          <w:tab w:val="num" w:pos="720"/>
        </w:tabs>
        <w:ind w:left="720" w:hanging="360"/>
      </w:pPr>
      <w:rPr>
        <w:rFonts w:ascii="Symbol" w:hAnsi="Symbol" w:hint="default"/>
      </w:rPr>
    </w:lvl>
    <w:lvl w:ilvl="1" w:tplc="3E104226" w:tentative="1">
      <w:start w:val="1"/>
      <w:numFmt w:val="bullet"/>
      <w:lvlText w:val=""/>
      <w:lvlJc w:val="left"/>
      <w:pPr>
        <w:tabs>
          <w:tab w:val="num" w:pos="1440"/>
        </w:tabs>
        <w:ind w:left="1440" w:hanging="360"/>
      </w:pPr>
      <w:rPr>
        <w:rFonts w:ascii="Symbol" w:hAnsi="Symbol" w:hint="default"/>
      </w:rPr>
    </w:lvl>
    <w:lvl w:ilvl="2" w:tplc="FCD6379A" w:tentative="1">
      <w:start w:val="1"/>
      <w:numFmt w:val="bullet"/>
      <w:lvlText w:val=""/>
      <w:lvlJc w:val="left"/>
      <w:pPr>
        <w:tabs>
          <w:tab w:val="num" w:pos="2160"/>
        </w:tabs>
        <w:ind w:left="2160" w:hanging="360"/>
      </w:pPr>
      <w:rPr>
        <w:rFonts w:ascii="Symbol" w:hAnsi="Symbol" w:hint="default"/>
      </w:rPr>
    </w:lvl>
    <w:lvl w:ilvl="3" w:tplc="574C58A4" w:tentative="1">
      <w:start w:val="1"/>
      <w:numFmt w:val="bullet"/>
      <w:lvlText w:val=""/>
      <w:lvlJc w:val="left"/>
      <w:pPr>
        <w:tabs>
          <w:tab w:val="num" w:pos="2880"/>
        </w:tabs>
        <w:ind w:left="2880" w:hanging="360"/>
      </w:pPr>
      <w:rPr>
        <w:rFonts w:ascii="Symbol" w:hAnsi="Symbol" w:hint="default"/>
      </w:rPr>
    </w:lvl>
    <w:lvl w:ilvl="4" w:tplc="0526FB76" w:tentative="1">
      <w:start w:val="1"/>
      <w:numFmt w:val="bullet"/>
      <w:lvlText w:val=""/>
      <w:lvlJc w:val="left"/>
      <w:pPr>
        <w:tabs>
          <w:tab w:val="num" w:pos="3600"/>
        </w:tabs>
        <w:ind w:left="3600" w:hanging="360"/>
      </w:pPr>
      <w:rPr>
        <w:rFonts w:ascii="Symbol" w:hAnsi="Symbol" w:hint="default"/>
      </w:rPr>
    </w:lvl>
    <w:lvl w:ilvl="5" w:tplc="6DBA0BDA" w:tentative="1">
      <w:start w:val="1"/>
      <w:numFmt w:val="bullet"/>
      <w:lvlText w:val=""/>
      <w:lvlJc w:val="left"/>
      <w:pPr>
        <w:tabs>
          <w:tab w:val="num" w:pos="4320"/>
        </w:tabs>
        <w:ind w:left="4320" w:hanging="360"/>
      </w:pPr>
      <w:rPr>
        <w:rFonts w:ascii="Symbol" w:hAnsi="Symbol" w:hint="default"/>
      </w:rPr>
    </w:lvl>
    <w:lvl w:ilvl="6" w:tplc="EB860316" w:tentative="1">
      <w:start w:val="1"/>
      <w:numFmt w:val="bullet"/>
      <w:lvlText w:val=""/>
      <w:lvlJc w:val="left"/>
      <w:pPr>
        <w:tabs>
          <w:tab w:val="num" w:pos="5040"/>
        </w:tabs>
        <w:ind w:left="5040" w:hanging="360"/>
      </w:pPr>
      <w:rPr>
        <w:rFonts w:ascii="Symbol" w:hAnsi="Symbol" w:hint="default"/>
      </w:rPr>
    </w:lvl>
    <w:lvl w:ilvl="7" w:tplc="D09A27AE" w:tentative="1">
      <w:start w:val="1"/>
      <w:numFmt w:val="bullet"/>
      <w:lvlText w:val=""/>
      <w:lvlJc w:val="left"/>
      <w:pPr>
        <w:tabs>
          <w:tab w:val="num" w:pos="5760"/>
        </w:tabs>
        <w:ind w:left="5760" w:hanging="360"/>
      </w:pPr>
      <w:rPr>
        <w:rFonts w:ascii="Symbol" w:hAnsi="Symbol" w:hint="default"/>
      </w:rPr>
    </w:lvl>
    <w:lvl w:ilvl="8" w:tplc="A7B086F4"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B155DE6"/>
    <w:multiLevelType w:val="hybridMultilevel"/>
    <w:tmpl w:val="1A6E62EC"/>
    <w:lvl w:ilvl="0" w:tplc="5D86538E">
      <w:start w:val="1"/>
      <w:numFmt w:val="bullet"/>
      <w:lvlText w:val=""/>
      <w:lvlJc w:val="left"/>
      <w:pPr>
        <w:tabs>
          <w:tab w:val="num" w:pos="720"/>
        </w:tabs>
        <w:ind w:left="720" w:hanging="360"/>
      </w:pPr>
      <w:rPr>
        <w:rFonts w:ascii="Symbol" w:hAnsi="Symbol" w:hint="default"/>
      </w:rPr>
    </w:lvl>
    <w:lvl w:ilvl="1" w:tplc="EFFADF60" w:tentative="1">
      <w:start w:val="1"/>
      <w:numFmt w:val="bullet"/>
      <w:lvlText w:val=""/>
      <w:lvlJc w:val="left"/>
      <w:pPr>
        <w:tabs>
          <w:tab w:val="num" w:pos="1440"/>
        </w:tabs>
        <w:ind w:left="1440" w:hanging="360"/>
      </w:pPr>
      <w:rPr>
        <w:rFonts w:ascii="Symbol" w:hAnsi="Symbol" w:hint="default"/>
      </w:rPr>
    </w:lvl>
    <w:lvl w:ilvl="2" w:tplc="25F6B818" w:tentative="1">
      <w:start w:val="1"/>
      <w:numFmt w:val="bullet"/>
      <w:lvlText w:val=""/>
      <w:lvlJc w:val="left"/>
      <w:pPr>
        <w:tabs>
          <w:tab w:val="num" w:pos="2160"/>
        </w:tabs>
        <w:ind w:left="2160" w:hanging="360"/>
      </w:pPr>
      <w:rPr>
        <w:rFonts w:ascii="Symbol" w:hAnsi="Symbol" w:hint="default"/>
      </w:rPr>
    </w:lvl>
    <w:lvl w:ilvl="3" w:tplc="13F29CEC" w:tentative="1">
      <w:start w:val="1"/>
      <w:numFmt w:val="bullet"/>
      <w:lvlText w:val=""/>
      <w:lvlJc w:val="left"/>
      <w:pPr>
        <w:tabs>
          <w:tab w:val="num" w:pos="2880"/>
        </w:tabs>
        <w:ind w:left="2880" w:hanging="360"/>
      </w:pPr>
      <w:rPr>
        <w:rFonts w:ascii="Symbol" w:hAnsi="Symbol" w:hint="default"/>
      </w:rPr>
    </w:lvl>
    <w:lvl w:ilvl="4" w:tplc="9AF08942" w:tentative="1">
      <w:start w:val="1"/>
      <w:numFmt w:val="bullet"/>
      <w:lvlText w:val=""/>
      <w:lvlJc w:val="left"/>
      <w:pPr>
        <w:tabs>
          <w:tab w:val="num" w:pos="3600"/>
        </w:tabs>
        <w:ind w:left="3600" w:hanging="360"/>
      </w:pPr>
      <w:rPr>
        <w:rFonts w:ascii="Symbol" w:hAnsi="Symbol" w:hint="default"/>
      </w:rPr>
    </w:lvl>
    <w:lvl w:ilvl="5" w:tplc="1A5A41DE" w:tentative="1">
      <w:start w:val="1"/>
      <w:numFmt w:val="bullet"/>
      <w:lvlText w:val=""/>
      <w:lvlJc w:val="left"/>
      <w:pPr>
        <w:tabs>
          <w:tab w:val="num" w:pos="4320"/>
        </w:tabs>
        <w:ind w:left="4320" w:hanging="360"/>
      </w:pPr>
      <w:rPr>
        <w:rFonts w:ascii="Symbol" w:hAnsi="Symbol" w:hint="default"/>
      </w:rPr>
    </w:lvl>
    <w:lvl w:ilvl="6" w:tplc="61322D42" w:tentative="1">
      <w:start w:val="1"/>
      <w:numFmt w:val="bullet"/>
      <w:lvlText w:val=""/>
      <w:lvlJc w:val="left"/>
      <w:pPr>
        <w:tabs>
          <w:tab w:val="num" w:pos="5040"/>
        </w:tabs>
        <w:ind w:left="5040" w:hanging="360"/>
      </w:pPr>
      <w:rPr>
        <w:rFonts w:ascii="Symbol" w:hAnsi="Symbol" w:hint="default"/>
      </w:rPr>
    </w:lvl>
    <w:lvl w:ilvl="7" w:tplc="C41CDF28" w:tentative="1">
      <w:start w:val="1"/>
      <w:numFmt w:val="bullet"/>
      <w:lvlText w:val=""/>
      <w:lvlJc w:val="left"/>
      <w:pPr>
        <w:tabs>
          <w:tab w:val="num" w:pos="5760"/>
        </w:tabs>
        <w:ind w:left="5760" w:hanging="360"/>
      </w:pPr>
      <w:rPr>
        <w:rFonts w:ascii="Symbol" w:hAnsi="Symbol" w:hint="default"/>
      </w:rPr>
    </w:lvl>
    <w:lvl w:ilvl="8" w:tplc="BACCB3AE"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6F0F5E64"/>
    <w:multiLevelType w:val="hybridMultilevel"/>
    <w:tmpl w:val="E2F0D43E"/>
    <w:lvl w:ilvl="0" w:tplc="E7ECF95A">
      <w:start w:val="1"/>
      <w:numFmt w:val="bullet"/>
      <w:lvlText w:val=""/>
      <w:lvlJc w:val="left"/>
      <w:pPr>
        <w:tabs>
          <w:tab w:val="num" w:pos="720"/>
        </w:tabs>
        <w:ind w:left="720" w:hanging="360"/>
      </w:pPr>
      <w:rPr>
        <w:rFonts w:ascii="Symbol" w:hAnsi="Symbol" w:hint="default"/>
      </w:rPr>
    </w:lvl>
    <w:lvl w:ilvl="1" w:tplc="BDDE87C8" w:tentative="1">
      <w:start w:val="1"/>
      <w:numFmt w:val="bullet"/>
      <w:lvlText w:val=""/>
      <w:lvlJc w:val="left"/>
      <w:pPr>
        <w:tabs>
          <w:tab w:val="num" w:pos="1440"/>
        </w:tabs>
        <w:ind w:left="1440" w:hanging="360"/>
      </w:pPr>
      <w:rPr>
        <w:rFonts w:ascii="Symbol" w:hAnsi="Symbol" w:hint="default"/>
      </w:rPr>
    </w:lvl>
    <w:lvl w:ilvl="2" w:tplc="70E6BBE2" w:tentative="1">
      <w:start w:val="1"/>
      <w:numFmt w:val="bullet"/>
      <w:lvlText w:val=""/>
      <w:lvlJc w:val="left"/>
      <w:pPr>
        <w:tabs>
          <w:tab w:val="num" w:pos="2160"/>
        </w:tabs>
        <w:ind w:left="2160" w:hanging="360"/>
      </w:pPr>
      <w:rPr>
        <w:rFonts w:ascii="Symbol" w:hAnsi="Symbol" w:hint="default"/>
      </w:rPr>
    </w:lvl>
    <w:lvl w:ilvl="3" w:tplc="7996F004" w:tentative="1">
      <w:start w:val="1"/>
      <w:numFmt w:val="bullet"/>
      <w:lvlText w:val=""/>
      <w:lvlJc w:val="left"/>
      <w:pPr>
        <w:tabs>
          <w:tab w:val="num" w:pos="2880"/>
        </w:tabs>
        <w:ind w:left="2880" w:hanging="360"/>
      </w:pPr>
      <w:rPr>
        <w:rFonts w:ascii="Symbol" w:hAnsi="Symbol" w:hint="default"/>
      </w:rPr>
    </w:lvl>
    <w:lvl w:ilvl="4" w:tplc="8A263CD2" w:tentative="1">
      <w:start w:val="1"/>
      <w:numFmt w:val="bullet"/>
      <w:lvlText w:val=""/>
      <w:lvlJc w:val="left"/>
      <w:pPr>
        <w:tabs>
          <w:tab w:val="num" w:pos="3600"/>
        </w:tabs>
        <w:ind w:left="3600" w:hanging="360"/>
      </w:pPr>
      <w:rPr>
        <w:rFonts w:ascii="Symbol" w:hAnsi="Symbol" w:hint="default"/>
      </w:rPr>
    </w:lvl>
    <w:lvl w:ilvl="5" w:tplc="C234D5F6" w:tentative="1">
      <w:start w:val="1"/>
      <w:numFmt w:val="bullet"/>
      <w:lvlText w:val=""/>
      <w:lvlJc w:val="left"/>
      <w:pPr>
        <w:tabs>
          <w:tab w:val="num" w:pos="4320"/>
        </w:tabs>
        <w:ind w:left="4320" w:hanging="360"/>
      </w:pPr>
      <w:rPr>
        <w:rFonts w:ascii="Symbol" w:hAnsi="Symbol" w:hint="default"/>
      </w:rPr>
    </w:lvl>
    <w:lvl w:ilvl="6" w:tplc="DB74784E" w:tentative="1">
      <w:start w:val="1"/>
      <w:numFmt w:val="bullet"/>
      <w:lvlText w:val=""/>
      <w:lvlJc w:val="left"/>
      <w:pPr>
        <w:tabs>
          <w:tab w:val="num" w:pos="5040"/>
        </w:tabs>
        <w:ind w:left="5040" w:hanging="360"/>
      </w:pPr>
      <w:rPr>
        <w:rFonts w:ascii="Symbol" w:hAnsi="Symbol" w:hint="default"/>
      </w:rPr>
    </w:lvl>
    <w:lvl w:ilvl="7" w:tplc="AC003182" w:tentative="1">
      <w:start w:val="1"/>
      <w:numFmt w:val="bullet"/>
      <w:lvlText w:val=""/>
      <w:lvlJc w:val="left"/>
      <w:pPr>
        <w:tabs>
          <w:tab w:val="num" w:pos="5760"/>
        </w:tabs>
        <w:ind w:left="5760" w:hanging="360"/>
      </w:pPr>
      <w:rPr>
        <w:rFonts w:ascii="Symbol" w:hAnsi="Symbol" w:hint="default"/>
      </w:rPr>
    </w:lvl>
    <w:lvl w:ilvl="8" w:tplc="90E63A24"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70CA4BD0"/>
    <w:multiLevelType w:val="hybridMultilevel"/>
    <w:tmpl w:val="522844A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7" w15:restartNumberingAfterBreak="0">
    <w:nsid w:val="71312FA4"/>
    <w:multiLevelType w:val="hybridMultilevel"/>
    <w:tmpl w:val="D29C53F2"/>
    <w:lvl w:ilvl="0" w:tplc="F4702824">
      <w:start w:val="1"/>
      <w:numFmt w:val="bullet"/>
      <w:lvlText w:val=""/>
      <w:lvlJc w:val="left"/>
      <w:pPr>
        <w:tabs>
          <w:tab w:val="num" w:pos="720"/>
        </w:tabs>
        <w:ind w:left="720" w:hanging="360"/>
      </w:pPr>
      <w:rPr>
        <w:rFonts w:ascii="Symbol" w:hAnsi="Symbol" w:hint="default"/>
      </w:rPr>
    </w:lvl>
    <w:lvl w:ilvl="1" w:tplc="3160982E" w:tentative="1">
      <w:start w:val="1"/>
      <w:numFmt w:val="bullet"/>
      <w:lvlText w:val=""/>
      <w:lvlJc w:val="left"/>
      <w:pPr>
        <w:tabs>
          <w:tab w:val="num" w:pos="1440"/>
        </w:tabs>
        <w:ind w:left="1440" w:hanging="360"/>
      </w:pPr>
      <w:rPr>
        <w:rFonts w:ascii="Symbol" w:hAnsi="Symbol" w:hint="default"/>
      </w:rPr>
    </w:lvl>
    <w:lvl w:ilvl="2" w:tplc="9404E232" w:tentative="1">
      <w:start w:val="1"/>
      <w:numFmt w:val="bullet"/>
      <w:lvlText w:val=""/>
      <w:lvlJc w:val="left"/>
      <w:pPr>
        <w:tabs>
          <w:tab w:val="num" w:pos="2160"/>
        </w:tabs>
        <w:ind w:left="2160" w:hanging="360"/>
      </w:pPr>
      <w:rPr>
        <w:rFonts w:ascii="Symbol" w:hAnsi="Symbol" w:hint="default"/>
      </w:rPr>
    </w:lvl>
    <w:lvl w:ilvl="3" w:tplc="16229956" w:tentative="1">
      <w:start w:val="1"/>
      <w:numFmt w:val="bullet"/>
      <w:lvlText w:val=""/>
      <w:lvlJc w:val="left"/>
      <w:pPr>
        <w:tabs>
          <w:tab w:val="num" w:pos="2880"/>
        </w:tabs>
        <w:ind w:left="2880" w:hanging="360"/>
      </w:pPr>
      <w:rPr>
        <w:rFonts w:ascii="Symbol" w:hAnsi="Symbol" w:hint="default"/>
      </w:rPr>
    </w:lvl>
    <w:lvl w:ilvl="4" w:tplc="1DC80B14" w:tentative="1">
      <w:start w:val="1"/>
      <w:numFmt w:val="bullet"/>
      <w:lvlText w:val=""/>
      <w:lvlJc w:val="left"/>
      <w:pPr>
        <w:tabs>
          <w:tab w:val="num" w:pos="3600"/>
        </w:tabs>
        <w:ind w:left="3600" w:hanging="360"/>
      </w:pPr>
      <w:rPr>
        <w:rFonts w:ascii="Symbol" w:hAnsi="Symbol" w:hint="default"/>
      </w:rPr>
    </w:lvl>
    <w:lvl w:ilvl="5" w:tplc="48CC2316" w:tentative="1">
      <w:start w:val="1"/>
      <w:numFmt w:val="bullet"/>
      <w:lvlText w:val=""/>
      <w:lvlJc w:val="left"/>
      <w:pPr>
        <w:tabs>
          <w:tab w:val="num" w:pos="4320"/>
        </w:tabs>
        <w:ind w:left="4320" w:hanging="360"/>
      </w:pPr>
      <w:rPr>
        <w:rFonts w:ascii="Symbol" w:hAnsi="Symbol" w:hint="default"/>
      </w:rPr>
    </w:lvl>
    <w:lvl w:ilvl="6" w:tplc="7B7E352A" w:tentative="1">
      <w:start w:val="1"/>
      <w:numFmt w:val="bullet"/>
      <w:lvlText w:val=""/>
      <w:lvlJc w:val="left"/>
      <w:pPr>
        <w:tabs>
          <w:tab w:val="num" w:pos="5040"/>
        </w:tabs>
        <w:ind w:left="5040" w:hanging="360"/>
      </w:pPr>
      <w:rPr>
        <w:rFonts w:ascii="Symbol" w:hAnsi="Symbol" w:hint="default"/>
      </w:rPr>
    </w:lvl>
    <w:lvl w:ilvl="7" w:tplc="EA72C71E" w:tentative="1">
      <w:start w:val="1"/>
      <w:numFmt w:val="bullet"/>
      <w:lvlText w:val=""/>
      <w:lvlJc w:val="left"/>
      <w:pPr>
        <w:tabs>
          <w:tab w:val="num" w:pos="5760"/>
        </w:tabs>
        <w:ind w:left="5760" w:hanging="360"/>
      </w:pPr>
      <w:rPr>
        <w:rFonts w:ascii="Symbol" w:hAnsi="Symbol" w:hint="default"/>
      </w:rPr>
    </w:lvl>
    <w:lvl w:ilvl="8" w:tplc="59C8CEA6"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7908033B"/>
    <w:multiLevelType w:val="hybridMultilevel"/>
    <w:tmpl w:val="17B24F66"/>
    <w:lvl w:ilvl="0" w:tplc="6AD87500">
      <w:start w:val="1"/>
      <w:numFmt w:val="bullet"/>
      <w:lvlText w:val=""/>
      <w:lvlJc w:val="left"/>
      <w:pPr>
        <w:tabs>
          <w:tab w:val="num" w:pos="720"/>
        </w:tabs>
        <w:ind w:left="720" w:hanging="360"/>
      </w:pPr>
      <w:rPr>
        <w:rFonts w:ascii="Symbol" w:hAnsi="Symbol" w:hint="default"/>
      </w:rPr>
    </w:lvl>
    <w:lvl w:ilvl="1" w:tplc="24FAD208" w:tentative="1">
      <w:start w:val="1"/>
      <w:numFmt w:val="bullet"/>
      <w:lvlText w:val=""/>
      <w:lvlJc w:val="left"/>
      <w:pPr>
        <w:tabs>
          <w:tab w:val="num" w:pos="1440"/>
        </w:tabs>
        <w:ind w:left="1440" w:hanging="360"/>
      </w:pPr>
      <w:rPr>
        <w:rFonts w:ascii="Symbol" w:hAnsi="Symbol" w:hint="default"/>
      </w:rPr>
    </w:lvl>
    <w:lvl w:ilvl="2" w:tplc="229C378C" w:tentative="1">
      <w:start w:val="1"/>
      <w:numFmt w:val="bullet"/>
      <w:lvlText w:val=""/>
      <w:lvlJc w:val="left"/>
      <w:pPr>
        <w:tabs>
          <w:tab w:val="num" w:pos="2160"/>
        </w:tabs>
        <w:ind w:left="2160" w:hanging="360"/>
      </w:pPr>
      <w:rPr>
        <w:rFonts w:ascii="Symbol" w:hAnsi="Symbol" w:hint="default"/>
      </w:rPr>
    </w:lvl>
    <w:lvl w:ilvl="3" w:tplc="565C59B6" w:tentative="1">
      <w:start w:val="1"/>
      <w:numFmt w:val="bullet"/>
      <w:lvlText w:val=""/>
      <w:lvlJc w:val="left"/>
      <w:pPr>
        <w:tabs>
          <w:tab w:val="num" w:pos="2880"/>
        </w:tabs>
        <w:ind w:left="2880" w:hanging="360"/>
      </w:pPr>
      <w:rPr>
        <w:rFonts w:ascii="Symbol" w:hAnsi="Symbol" w:hint="default"/>
      </w:rPr>
    </w:lvl>
    <w:lvl w:ilvl="4" w:tplc="27B0E96E" w:tentative="1">
      <w:start w:val="1"/>
      <w:numFmt w:val="bullet"/>
      <w:lvlText w:val=""/>
      <w:lvlJc w:val="left"/>
      <w:pPr>
        <w:tabs>
          <w:tab w:val="num" w:pos="3600"/>
        </w:tabs>
        <w:ind w:left="3600" w:hanging="360"/>
      </w:pPr>
      <w:rPr>
        <w:rFonts w:ascii="Symbol" w:hAnsi="Symbol" w:hint="default"/>
      </w:rPr>
    </w:lvl>
    <w:lvl w:ilvl="5" w:tplc="B7F49154" w:tentative="1">
      <w:start w:val="1"/>
      <w:numFmt w:val="bullet"/>
      <w:lvlText w:val=""/>
      <w:lvlJc w:val="left"/>
      <w:pPr>
        <w:tabs>
          <w:tab w:val="num" w:pos="4320"/>
        </w:tabs>
        <w:ind w:left="4320" w:hanging="360"/>
      </w:pPr>
      <w:rPr>
        <w:rFonts w:ascii="Symbol" w:hAnsi="Symbol" w:hint="default"/>
      </w:rPr>
    </w:lvl>
    <w:lvl w:ilvl="6" w:tplc="ABCC489E" w:tentative="1">
      <w:start w:val="1"/>
      <w:numFmt w:val="bullet"/>
      <w:lvlText w:val=""/>
      <w:lvlJc w:val="left"/>
      <w:pPr>
        <w:tabs>
          <w:tab w:val="num" w:pos="5040"/>
        </w:tabs>
        <w:ind w:left="5040" w:hanging="360"/>
      </w:pPr>
      <w:rPr>
        <w:rFonts w:ascii="Symbol" w:hAnsi="Symbol" w:hint="default"/>
      </w:rPr>
    </w:lvl>
    <w:lvl w:ilvl="7" w:tplc="303A7042" w:tentative="1">
      <w:start w:val="1"/>
      <w:numFmt w:val="bullet"/>
      <w:lvlText w:val=""/>
      <w:lvlJc w:val="left"/>
      <w:pPr>
        <w:tabs>
          <w:tab w:val="num" w:pos="5760"/>
        </w:tabs>
        <w:ind w:left="5760" w:hanging="360"/>
      </w:pPr>
      <w:rPr>
        <w:rFonts w:ascii="Symbol" w:hAnsi="Symbol" w:hint="default"/>
      </w:rPr>
    </w:lvl>
    <w:lvl w:ilvl="8" w:tplc="184A3956"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7967388C"/>
    <w:multiLevelType w:val="hybridMultilevel"/>
    <w:tmpl w:val="0F12929E"/>
    <w:lvl w:ilvl="0" w:tplc="2E76E3A6">
      <w:start w:val="1"/>
      <w:numFmt w:val="bullet"/>
      <w:lvlText w:val=""/>
      <w:lvlJc w:val="left"/>
      <w:pPr>
        <w:tabs>
          <w:tab w:val="num" w:pos="720"/>
        </w:tabs>
        <w:ind w:left="720" w:hanging="360"/>
      </w:pPr>
      <w:rPr>
        <w:rFonts w:ascii="Symbol" w:hAnsi="Symbol" w:hint="default"/>
      </w:rPr>
    </w:lvl>
    <w:lvl w:ilvl="1" w:tplc="E0023E84" w:tentative="1">
      <w:start w:val="1"/>
      <w:numFmt w:val="bullet"/>
      <w:lvlText w:val=""/>
      <w:lvlJc w:val="left"/>
      <w:pPr>
        <w:tabs>
          <w:tab w:val="num" w:pos="1440"/>
        </w:tabs>
        <w:ind w:left="1440" w:hanging="360"/>
      </w:pPr>
      <w:rPr>
        <w:rFonts w:ascii="Symbol" w:hAnsi="Symbol" w:hint="default"/>
      </w:rPr>
    </w:lvl>
    <w:lvl w:ilvl="2" w:tplc="D898E30A" w:tentative="1">
      <w:start w:val="1"/>
      <w:numFmt w:val="bullet"/>
      <w:lvlText w:val=""/>
      <w:lvlJc w:val="left"/>
      <w:pPr>
        <w:tabs>
          <w:tab w:val="num" w:pos="2160"/>
        </w:tabs>
        <w:ind w:left="2160" w:hanging="360"/>
      </w:pPr>
      <w:rPr>
        <w:rFonts w:ascii="Symbol" w:hAnsi="Symbol" w:hint="default"/>
      </w:rPr>
    </w:lvl>
    <w:lvl w:ilvl="3" w:tplc="AB4286DC" w:tentative="1">
      <w:start w:val="1"/>
      <w:numFmt w:val="bullet"/>
      <w:lvlText w:val=""/>
      <w:lvlJc w:val="left"/>
      <w:pPr>
        <w:tabs>
          <w:tab w:val="num" w:pos="2880"/>
        </w:tabs>
        <w:ind w:left="2880" w:hanging="360"/>
      </w:pPr>
      <w:rPr>
        <w:rFonts w:ascii="Symbol" w:hAnsi="Symbol" w:hint="default"/>
      </w:rPr>
    </w:lvl>
    <w:lvl w:ilvl="4" w:tplc="4510E5B8" w:tentative="1">
      <w:start w:val="1"/>
      <w:numFmt w:val="bullet"/>
      <w:lvlText w:val=""/>
      <w:lvlJc w:val="left"/>
      <w:pPr>
        <w:tabs>
          <w:tab w:val="num" w:pos="3600"/>
        </w:tabs>
        <w:ind w:left="3600" w:hanging="360"/>
      </w:pPr>
      <w:rPr>
        <w:rFonts w:ascii="Symbol" w:hAnsi="Symbol" w:hint="default"/>
      </w:rPr>
    </w:lvl>
    <w:lvl w:ilvl="5" w:tplc="69682240" w:tentative="1">
      <w:start w:val="1"/>
      <w:numFmt w:val="bullet"/>
      <w:lvlText w:val=""/>
      <w:lvlJc w:val="left"/>
      <w:pPr>
        <w:tabs>
          <w:tab w:val="num" w:pos="4320"/>
        </w:tabs>
        <w:ind w:left="4320" w:hanging="360"/>
      </w:pPr>
      <w:rPr>
        <w:rFonts w:ascii="Symbol" w:hAnsi="Symbol" w:hint="default"/>
      </w:rPr>
    </w:lvl>
    <w:lvl w:ilvl="6" w:tplc="558A12AC" w:tentative="1">
      <w:start w:val="1"/>
      <w:numFmt w:val="bullet"/>
      <w:lvlText w:val=""/>
      <w:lvlJc w:val="left"/>
      <w:pPr>
        <w:tabs>
          <w:tab w:val="num" w:pos="5040"/>
        </w:tabs>
        <w:ind w:left="5040" w:hanging="360"/>
      </w:pPr>
      <w:rPr>
        <w:rFonts w:ascii="Symbol" w:hAnsi="Symbol" w:hint="default"/>
      </w:rPr>
    </w:lvl>
    <w:lvl w:ilvl="7" w:tplc="A626AFAA" w:tentative="1">
      <w:start w:val="1"/>
      <w:numFmt w:val="bullet"/>
      <w:lvlText w:val=""/>
      <w:lvlJc w:val="left"/>
      <w:pPr>
        <w:tabs>
          <w:tab w:val="num" w:pos="5760"/>
        </w:tabs>
        <w:ind w:left="5760" w:hanging="360"/>
      </w:pPr>
      <w:rPr>
        <w:rFonts w:ascii="Symbol" w:hAnsi="Symbol" w:hint="default"/>
      </w:rPr>
    </w:lvl>
    <w:lvl w:ilvl="8" w:tplc="A10A9AD8" w:tentative="1">
      <w:start w:val="1"/>
      <w:numFmt w:val="bullet"/>
      <w:lvlText w:val=""/>
      <w:lvlJc w:val="left"/>
      <w:pPr>
        <w:tabs>
          <w:tab w:val="num" w:pos="6480"/>
        </w:tabs>
        <w:ind w:left="6480" w:hanging="360"/>
      </w:pPr>
      <w:rPr>
        <w:rFonts w:ascii="Symbol" w:hAnsi="Symbol" w:hint="default"/>
      </w:rPr>
    </w:lvl>
  </w:abstractNum>
  <w:num w:numId="1">
    <w:abstractNumId w:val="17"/>
  </w:num>
  <w:num w:numId="2">
    <w:abstractNumId w:val="18"/>
  </w:num>
  <w:num w:numId="3">
    <w:abstractNumId w:val="12"/>
  </w:num>
  <w:num w:numId="4">
    <w:abstractNumId w:val="11"/>
  </w:num>
  <w:num w:numId="5">
    <w:abstractNumId w:val="0"/>
  </w:num>
  <w:num w:numId="6">
    <w:abstractNumId w:val="5"/>
  </w:num>
  <w:num w:numId="7">
    <w:abstractNumId w:val="24"/>
  </w:num>
  <w:num w:numId="8">
    <w:abstractNumId w:val="27"/>
  </w:num>
  <w:num w:numId="9">
    <w:abstractNumId w:val="4"/>
  </w:num>
  <w:num w:numId="10">
    <w:abstractNumId w:val="28"/>
  </w:num>
  <w:num w:numId="11">
    <w:abstractNumId w:val="23"/>
  </w:num>
  <w:num w:numId="12">
    <w:abstractNumId w:val="2"/>
  </w:num>
  <w:num w:numId="13">
    <w:abstractNumId w:val="21"/>
  </w:num>
  <w:num w:numId="14">
    <w:abstractNumId w:val="8"/>
  </w:num>
  <w:num w:numId="15">
    <w:abstractNumId w:val="29"/>
  </w:num>
  <w:num w:numId="16">
    <w:abstractNumId w:val="13"/>
  </w:num>
  <w:num w:numId="17">
    <w:abstractNumId w:val="15"/>
  </w:num>
  <w:num w:numId="18">
    <w:abstractNumId w:val="26"/>
  </w:num>
  <w:num w:numId="19">
    <w:abstractNumId w:val="25"/>
  </w:num>
  <w:num w:numId="20">
    <w:abstractNumId w:val="10"/>
  </w:num>
  <w:num w:numId="21">
    <w:abstractNumId w:val="14"/>
  </w:num>
  <w:num w:numId="22">
    <w:abstractNumId w:val="22"/>
  </w:num>
  <w:num w:numId="23">
    <w:abstractNumId w:val="3"/>
  </w:num>
  <w:num w:numId="24">
    <w:abstractNumId w:val="9"/>
  </w:num>
  <w:num w:numId="25">
    <w:abstractNumId w:val="16"/>
  </w:num>
  <w:num w:numId="26">
    <w:abstractNumId w:val="7"/>
  </w:num>
  <w:num w:numId="27">
    <w:abstractNumId w:val="6"/>
  </w:num>
  <w:num w:numId="28">
    <w:abstractNumId w:val="20"/>
  </w:num>
  <w:num w:numId="29">
    <w:abstractNumId w:val="19"/>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D2D"/>
    <w:rsid w:val="000021E9"/>
    <w:rsid w:val="0000566F"/>
    <w:rsid w:val="00017BB7"/>
    <w:rsid w:val="00026B95"/>
    <w:rsid w:val="00035AB9"/>
    <w:rsid w:val="00035D2A"/>
    <w:rsid w:val="0003664F"/>
    <w:rsid w:val="000404E9"/>
    <w:rsid w:val="00041434"/>
    <w:rsid w:val="000444CA"/>
    <w:rsid w:val="000458A6"/>
    <w:rsid w:val="000507C7"/>
    <w:rsid w:val="000616EC"/>
    <w:rsid w:val="00064594"/>
    <w:rsid w:val="000669B0"/>
    <w:rsid w:val="00093D26"/>
    <w:rsid w:val="000A5A75"/>
    <w:rsid w:val="000B2562"/>
    <w:rsid w:val="000B339C"/>
    <w:rsid w:val="000B3960"/>
    <w:rsid w:val="000B3ED3"/>
    <w:rsid w:val="000B6162"/>
    <w:rsid w:val="000C1A7A"/>
    <w:rsid w:val="000C28AE"/>
    <w:rsid w:val="000C3DB8"/>
    <w:rsid w:val="000C4330"/>
    <w:rsid w:val="000E4983"/>
    <w:rsid w:val="000F5015"/>
    <w:rsid w:val="00101567"/>
    <w:rsid w:val="00103A98"/>
    <w:rsid w:val="0011156E"/>
    <w:rsid w:val="00113741"/>
    <w:rsid w:val="001277F0"/>
    <w:rsid w:val="00132AB1"/>
    <w:rsid w:val="00132D52"/>
    <w:rsid w:val="00142E49"/>
    <w:rsid w:val="00156058"/>
    <w:rsid w:val="001755D1"/>
    <w:rsid w:val="00182CD1"/>
    <w:rsid w:val="00191E4A"/>
    <w:rsid w:val="001A397C"/>
    <w:rsid w:val="001C6A0D"/>
    <w:rsid w:val="001D1CB3"/>
    <w:rsid w:val="001D5D74"/>
    <w:rsid w:val="001F37F2"/>
    <w:rsid w:val="001F71C6"/>
    <w:rsid w:val="0020220F"/>
    <w:rsid w:val="0022664B"/>
    <w:rsid w:val="00234255"/>
    <w:rsid w:val="002377D3"/>
    <w:rsid w:val="002426E3"/>
    <w:rsid w:val="002443A1"/>
    <w:rsid w:val="002468BB"/>
    <w:rsid w:val="00257367"/>
    <w:rsid w:val="002619CC"/>
    <w:rsid w:val="00275A80"/>
    <w:rsid w:val="00281F8D"/>
    <w:rsid w:val="00294011"/>
    <w:rsid w:val="002A00AD"/>
    <w:rsid w:val="002A0B33"/>
    <w:rsid w:val="002B24DF"/>
    <w:rsid w:val="002B6E8D"/>
    <w:rsid w:val="002C2E5C"/>
    <w:rsid w:val="002C587B"/>
    <w:rsid w:val="002C6D52"/>
    <w:rsid w:val="002D027A"/>
    <w:rsid w:val="002D354A"/>
    <w:rsid w:val="002E0BCF"/>
    <w:rsid w:val="002E4857"/>
    <w:rsid w:val="002E7154"/>
    <w:rsid w:val="002F4FE2"/>
    <w:rsid w:val="002F7909"/>
    <w:rsid w:val="0030075F"/>
    <w:rsid w:val="00300AEF"/>
    <w:rsid w:val="003059EA"/>
    <w:rsid w:val="00305C8D"/>
    <w:rsid w:val="00321BF6"/>
    <w:rsid w:val="00327429"/>
    <w:rsid w:val="00327579"/>
    <w:rsid w:val="00331545"/>
    <w:rsid w:val="00331A33"/>
    <w:rsid w:val="00333595"/>
    <w:rsid w:val="003348E5"/>
    <w:rsid w:val="0034612A"/>
    <w:rsid w:val="00346834"/>
    <w:rsid w:val="00347539"/>
    <w:rsid w:val="00353939"/>
    <w:rsid w:val="0035758C"/>
    <w:rsid w:val="00360801"/>
    <w:rsid w:val="00370EF5"/>
    <w:rsid w:val="00376686"/>
    <w:rsid w:val="003807C8"/>
    <w:rsid w:val="00394C47"/>
    <w:rsid w:val="00396B07"/>
    <w:rsid w:val="003973E9"/>
    <w:rsid w:val="003A4B1F"/>
    <w:rsid w:val="003B2F94"/>
    <w:rsid w:val="003B5973"/>
    <w:rsid w:val="003D40A6"/>
    <w:rsid w:val="003E11AB"/>
    <w:rsid w:val="003E3A19"/>
    <w:rsid w:val="003E46F0"/>
    <w:rsid w:val="003F3748"/>
    <w:rsid w:val="003F5008"/>
    <w:rsid w:val="00404854"/>
    <w:rsid w:val="0040705C"/>
    <w:rsid w:val="00414360"/>
    <w:rsid w:val="004313B1"/>
    <w:rsid w:val="0043239B"/>
    <w:rsid w:val="00432BCB"/>
    <w:rsid w:val="0045175E"/>
    <w:rsid w:val="0045514B"/>
    <w:rsid w:val="00455D0F"/>
    <w:rsid w:val="00460CF9"/>
    <w:rsid w:val="00473C12"/>
    <w:rsid w:val="004752F5"/>
    <w:rsid w:val="0047743C"/>
    <w:rsid w:val="00482A2C"/>
    <w:rsid w:val="0048347E"/>
    <w:rsid w:val="004871AB"/>
    <w:rsid w:val="004912C1"/>
    <w:rsid w:val="00497459"/>
    <w:rsid w:val="004A0F68"/>
    <w:rsid w:val="004A1F6A"/>
    <w:rsid w:val="004A24D3"/>
    <w:rsid w:val="004A4A93"/>
    <w:rsid w:val="004A4EA6"/>
    <w:rsid w:val="004A66A2"/>
    <w:rsid w:val="004B4CD7"/>
    <w:rsid w:val="004B52EF"/>
    <w:rsid w:val="004C5CD2"/>
    <w:rsid w:val="004D3CFE"/>
    <w:rsid w:val="004F508D"/>
    <w:rsid w:val="00505168"/>
    <w:rsid w:val="005061C0"/>
    <w:rsid w:val="00506367"/>
    <w:rsid w:val="00512664"/>
    <w:rsid w:val="00532B09"/>
    <w:rsid w:val="00551A5B"/>
    <w:rsid w:val="00562D93"/>
    <w:rsid w:val="00565031"/>
    <w:rsid w:val="00574A61"/>
    <w:rsid w:val="005767C3"/>
    <w:rsid w:val="005767DD"/>
    <w:rsid w:val="00576A72"/>
    <w:rsid w:val="00584E6A"/>
    <w:rsid w:val="005868C8"/>
    <w:rsid w:val="0058767E"/>
    <w:rsid w:val="00592993"/>
    <w:rsid w:val="00594B6D"/>
    <w:rsid w:val="005A15C6"/>
    <w:rsid w:val="005A17EB"/>
    <w:rsid w:val="005B3A15"/>
    <w:rsid w:val="005B559C"/>
    <w:rsid w:val="005C0748"/>
    <w:rsid w:val="005C57FD"/>
    <w:rsid w:val="005D0F58"/>
    <w:rsid w:val="005D5EEE"/>
    <w:rsid w:val="005D793C"/>
    <w:rsid w:val="005E016A"/>
    <w:rsid w:val="005E2AA7"/>
    <w:rsid w:val="005E2FB2"/>
    <w:rsid w:val="005F06B5"/>
    <w:rsid w:val="005F6111"/>
    <w:rsid w:val="0060518B"/>
    <w:rsid w:val="006206FA"/>
    <w:rsid w:val="00630934"/>
    <w:rsid w:val="00651915"/>
    <w:rsid w:val="00652765"/>
    <w:rsid w:val="00655784"/>
    <w:rsid w:val="00656778"/>
    <w:rsid w:val="00665CBF"/>
    <w:rsid w:val="0067405D"/>
    <w:rsid w:val="00674D16"/>
    <w:rsid w:val="00675369"/>
    <w:rsid w:val="006778E7"/>
    <w:rsid w:val="006930A9"/>
    <w:rsid w:val="0069493A"/>
    <w:rsid w:val="006A5245"/>
    <w:rsid w:val="006A5F28"/>
    <w:rsid w:val="006E1FF9"/>
    <w:rsid w:val="006F24D1"/>
    <w:rsid w:val="006F7BA2"/>
    <w:rsid w:val="00703310"/>
    <w:rsid w:val="007052E9"/>
    <w:rsid w:val="007056CD"/>
    <w:rsid w:val="00722BA5"/>
    <w:rsid w:val="00724C07"/>
    <w:rsid w:val="0073383B"/>
    <w:rsid w:val="0074128C"/>
    <w:rsid w:val="00743476"/>
    <w:rsid w:val="00754A1D"/>
    <w:rsid w:val="00761CC0"/>
    <w:rsid w:val="007665D4"/>
    <w:rsid w:val="0077346C"/>
    <w:rsid w:val="00783EED"/>
    <w:rsid w:val="007868D7"/>
    <w:rsid w:val="007908D4"/>
    <w:rsid w:val="00791471"/>
    <w:rsid w:val="00795892"/>
    <w:rsid w:val="00797A8B"/>
    <w:rsid w:val="007A648E"/>
    <w:rsid w:val="007B0347"/>
    <w:rsid w:val="007C0750"/>
    <w:rsid w:val="007C505F"/>
    <w:rsid w:val="007D17B1"/>
    <w:rsid w:val="007D1F95"/>
    <w:rsid w:val="007D42BB"/>
    <w:rsid w:val="007E4974"/>
    <w:rsid w:val="00801A67"/>
    <w:rsid w:val="00801E45"/>
    <w:rsid w:val="00812502"/>
    <w:rsid w:val="00823B30"/>
    <w:rsid w:val="00837BF0"/>
    <w:rsid w:val="00844F4B"/>
    <w:rsid w:val="00852624"/>
    <w:rsid w:val="00860633"/>
    <w:rsid w:val="008627AD"/>
    <w:rsid w:val="00863BF2"/>
    <w:rsid w:val="00886967"/>
    <w:rsid w:val="00891DF1"/>
    <w:rsid w:val="00895082"/>
    <w:rsid w:val="008A0773"/>
    <w:rsid w:val="008A13D0"/>
    <w:rsid w:val="008A238C"/>
    <w:rsid w:val="008A5703"/>
    <w:rsid w:val="008A7C86"/>
    <w:rsid w:val="008B18CB"/>
    <w:rsid w:val="008B4144"/>
    <w:rsid w:val="008B69BD"/>
    <w:rsid w:val="008B7B9C"/>
    <w:rsid w:val="008C05BF"/>
    <w:rsid w:val="008D3C30"/>
    <w:rsid w:val="008D4EF1"/>
    <w:rsid w:val="008E00D8"/>
    <w:rsid w:val="008E0510"/>
    <w:rsid w:val="008E6473"/>
    <w:rsid w:val="008F3342"/>
    <w:rsid w:val="00904F9F"/>
    <w:rsid w:val="0091019A"/>
    <w:rsid w:val="0091214B"/>
    <w:rsid w:val="009126DA"/>
    <w:rsid w:val="009232B5"/>
    <w:rsid w:val="009304BE"/>
    <w:rsid w:val="00931715"/>
    <w:rsid w:val="009376CF"/>
    <w:rsid w:val="0094591C"/>
    <w:rsid w:val="00951675"/>
    <w:rsid w:val="00956605"/>
    <w:rsid w:val="00957963"/>
    <w:rsid w:val="00957B11"/>
    <w:rsid w:val="00957D2F"/>
    <w:rsid w:val="00962AA9"/>
    <w:rsid w:val="009720CE"/>
    <w:rsid w:val="009824CF"/>
    <w:rsid w:val="0098687F"/>
    <w:rsid w:val="00997481"/>
    <w:rsid w:val="009B3EEB"/>
    <w:rsid w:val="009B43A2"/>
    <w:rsid w:val="009B7652"/>
    <w:rsid w:val="009C3958"/>
    <w:rsid w:val="009D3FD1"/>
    <w:rsid w:val="009D5867"/>
    <w:rsid w:val="009D707B"/>
    <w:rsid w:val="009D7E22"/>
    <w:rsid w:val="009E711F"/>
    <w:rsid w:val="00A0563F"/>
    <w:rsid w:val="00A06931"/>
    <w:rsid w:val="00A2521E"/>
    <w:rsid w:val="00A2741E"/>
    <w:rsid w:val="00A34DD9"/>
    <w:rsid w:val="00A40AFC"/>
    <w:rsid w:val="00A50B8F"/>
    <w:rsid w:val="00A52EC1"/>
    <w:rsid w:val="00A81E6F"/>
    <w:rsid w:val="00A94C5B"/>
    <w:rsid w:val="00AD3B5F"/>
    <w:rsid w:val="00AD3EE0"/>
    <w:rsid w:val="00AD76A1"/>
    <w:rsid w:val="00AE10B0"/>
    <w:rsid w:val="00AE4092"/>
    <w:rsid w:val="00AF14BF"/>
    <w:rsid w:val="00AF2BCC"/>
    <w:rsid w:val="00B060A3"/>
    <w:rsid w:val="00B12FC8"/>
    <w:rsid w:val="00B24AB8"/>
    <w:rsid w:val="00B25045"/>
    <w:rsid w:val="00B27A17"/>
    <w:rsid w:val="00B30CA0"/>
    <w:rsid w:val="00B438DE"/>
    <w:rsid w:val="00B444B9"/>
    <w:rsid w:val="00B500F0"/>
    <w:rsid w:val="00B50825"/>
    <w:rsid w:val="00B51343"/>
    <w:rsid w:val="00B608B2"/>
    <w:rsid w:val="00B678A4"/>
    <w:rsid w:val="00B749B5"/>
    <w:rsid w:val="00B807AF"/>
    <w:rsid w:val="00B90B96"/>
    <w:rsid w:val="00B924FA"/>
    <w:rsid w:val="00B9504B"/>
    <w:rsid w:val="00B97A3F"/>
    <w:rsid w:val="00BA3744"/>
    <w:rsid w:val="00BB1CC2"/>
    <w:rsid w:val="00BB4198"/>
    <w:rsid w:val="00BC1193"/>
    <w:rsid w:val="00BC400A"/>
    <w:rsid w:val="00BD1D2D"/>
    <w:rsid w:val="00BD3A5D"/>
    <w:rsid w:val="00BD5DC9"/>
    <w:rsid w:val="00BE5D32"/>
    <w:rsid w:val="00BE6183"/>
    <w:rsid w:val="00BF219D"/>
    <w:rsid w:val="00C02910"/>
    <w:rsid w:val="00C04422"/>
    <w:rsid w:val="00C0481F"/>
    <w:rsid w:val="00C2111B"/>
    <w:rsid w:val="00C24DE8"/>
    <w:rsid w:val="00C261D4"/>
    <w:rsid w:val="00C34209"/>
    <w:rsid w:val="00C4093B"/>
    <w:rsid w:val="00C41B4F"/>
    <w:rsid w:val="00C50F47"/>
    <w:rsid w:val="00C60150"/>
    <w:rsid w:val="00C63EE6"/>
    <w:rsid w:val="00C64713"/>
    <w:rsid w:val="00C66BE3"/>
    <w:rsid w:val="00C83B51"/>
    <w:rsid w:val="00C87815"/>
    <w:rsid w:val="00C91BAB"/>
    <w:rsid w:val="00CA6875"/>
    <w:rsid w:val="00CC004D"/>
    <w:rsid w:val="00CC0AD7"/>
    <w:rsid w:val="00CC59D0"/>
    <w:rsid w:val="00CC5A1E"/>
    <w:rsid w:val="00CC7BDE"/>
    <w:rsid w:val="00CE0963"/>
    <w:rsid w:val="00CE7352"/>
    <w:rsid w:val="00CE761A"/>
    <w:rsid w:val="00CF2AFE"/>
    <w:rsid w:val="00CF30CC"/>
    <w:rsid w:val="00D01FC0"/>
    <w:rsid w:val="00D15127"/>
    <w:rsid w:val="00D15368"/>
    <w:rsid w:val="00D159EA"/>
    <w:rsid w:val="00D17841"/>
    <w:rsid w:val="00D2285E"/>
    <w:rsid w:val="00D26803"/>
    <w:rsid w:val="00D54C45"/>
    <w:rsid w:val="00D56173"/>
    <w:rsid w:val="00D579B6"/>
    <w:rsid w:val="00D6708C"/>
    <w:rsid w:val="00D6717B"/>
    <w:rsid w:val="00D72555"/>
    <w:rsid w:val="00D74BAD"/>
    <w:rsid w:val="00D7669D"/>
    <w:rsid w:val="00D937E3"/>
    <w:rsid w:val="00DA34D0"/>
    <w:rsid w:val="00DA53EC"/>
    <w:rsid w:val="00DC1420"/>
    <w:rsid w:val="00DC1793"/>
    <w:rsid w:val="00DC5F17"/>
    <w:rsid w:val="00DF35F6"/>
    <w:rsid w:val="00E009EA"/>
    <w:rsid w:val="00E03DB6"/>
    <w:rsid w:val="00E27254"/>
    <w:rsid w:val="00E47689"/>
    <w:rsid w:val="00E520BE"/>
    <w:rsid w:val="00E62B69"/>
    <w:rsid w:val="00E7033E"/>
    <w:rsid w:val="00E75924"/>
    <w:rsid w:val="00E80467"/>
    <w:rsid w:val="00E804EE"/>
    <w:rsid w:val="00E81F3E"/>
    <w:rsid w:val="00E932F3"/>
    <w:rsid w:val="00E935F0"/>
    <w:rsid w:val="00E950DE"/>
    <w:rsid w:val="00E96D72"/>
    <w:rsid w:val="00EB01B5"/>
    <w:rsid w:val="00EC103B"/>
    <w:rsid w:val="00EC4545"/>
    <w:rsid w:val="00EC45E8"/>
    <w:rsid w:val="00ED14BC"/>
    <w:rsid w:val="00ED207B"/>
    <w:rsid w:val="00ED7172"/>
    <w:rsid w:val="00F0476B"/>
    <w:rsid w:val="00F05D4E"/>
    <w:rsid w:val="00F24BF5"/>
    <w:rsid w:val="00F251C0"/>
    <w:rsid w:val="00F26F02"/>
    <w:rsid w:val="00F2742B"/>
    <w:rsid w:val="00F357F0"/>
    <w:rsid w:val="00F37AAC"/>
    <w:rsid w:val="00F434FC"/>
    <w:rsid w:val="00F50399"/>
    <w:rsid w:val="00F607EF"/>
    <w:rsid w:val="00F6127A"/>
    <w:rsid w:val="00F6502C"/>
    <w:rsid w:val="00F66D35"/>
    <w:rsid w:val="00F73E74"/>
    <w:rsid w:val="00F80681"/>
    <w:rsid w:val="00F92FCE"/>
    <w:rsid w:val="00FA68BE"/>
    <w:rsid w:val="00FB1204"/>
    <w:rsid w:val="00FB732D"/>
    <w:rsid w:val="00FC2655"/>
    <w:rsid w:val="00FD6E5D"/>
    <w:rsid w:val="00FD7788"/>
    <w:rsid w:val="00FF1EC1"/>
    <w:rsid w:val="00FF540C"/>
    <w:rsid w:val="00FF78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A836F"/>
  <w15:docId w15:val="{2CC8EF96-8BB0-4F04-A69F-39DAA181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imes New Roman" w:hAnsi="Tahoma" w:cs="Tahoma"/>
        <w:color w:val="E30613"/>
        <w:kern w:val="18"/>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D1D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1D2D"/>
    <w:rPr>
      <w:sz w:val="16"/>
      <w:szCs w:val="16"/>
      <w:lang w:eastAsia="tr-TR"/>
    </w:rPr>
  </w:style>
  <w:style w:type="paragraph" w:styleId="stBilgi">
    <w:name w:val="header"/>
    <w:basedOn w:val="Normal"/>
    <w:link w:val="stBilgiChar"/>
    <w:uiPriority w:val="99"/>
    <w:unhideWhenUsed/>
    <w:rsid w:val="00BD1D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1D2D"/>
    <w:rPr>
      <w:rFonts w:ascii="Times New Roman" w:hAnsi="Times New Roman" w:cs="Times New Roman"/>
      <w:sz w:val="20"/>
      <w:szCs w:val="20"/>
      <w:lang w:eastAsia="tr-TR"/>
    </w:rPr>
  </w:style>
  <w:style w:type="paragraph" w:styleId="AltBilgi">
    <w:name w:val="footer"/>
    <w:basedOn w:val="Normal"/>
    <w:link w:val="AltBilgiChar"/>
    <w:uiPriority w:val="99"/>
    <w:unhideWhenUsed/>
    <w:rsid w:val="00BD1D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1D2D"/>
    <w:rPr>
      <w:rFonts w:ascii="Times New Roman" w:hAnsi="Times New Roman" w:cs="Times New Roman"/>
      <w:sz w:val="20"/>
      <w:szCs w:val="20"/>
      <w:lang w:eastAsia="tr-TR"/>
    </w:rPr>
  </w:style>
  <w:style w:type="character" w:styleId="Kpr">
    <w:name w:val="Hyperlink"/>
    <w:basedOn w:val="VarsaylanParagrafYazTipi"/>
    <w:uiPriority w:val="99"/>
    <w:unhideWhenUsed/>
    <w:rsid w:val="00823B30"/>
    <w:rPr>
      <w:color w:val="0000FF" w:themeColor="hyperlink"/>
      <w:u w:val="single"/>
    </w:rPr>
  </w:style>
  <w:style w:type="paragraph" w:customStyle="1" w:styleId="ecxmsonormal">
    <w:name w:val="ecxmsonormal"/>
    <w:basedOn w:val="Normal"/>
    <w:uiPriority w:val="99"/>
    <w:rsid w:val="00CF2AFE"/>
    <w:pPr>
      <w:spacing w:after="0" w:line="240" w:lineRule="auto"/>
    </w:pPr>
    <w:rPr>
      <w:rFonts w:eastAsia="Calibri"/>
      <w:color w:val="auto"/>
      <w:kern w:val="0"/>
      <w:sz w:val="24"/>
      <w:szCs w:val="24"/>
    </w:rPr>
  </w:style>
  <w:style w:type="paragraph" w:styleId="AralkYok">
    <w:name w:val="No Spacing"/>
    <w:uiPriority w:val="1"/>
    <w:qFormat/>
    <w:rsid w:val="00551A5B"/>
    <w:pPr>
      <w:spacing w:after="0" w:line="240" w:lineRule="auto"/>
    </w:pPr>
    <w:rPr>
      <w:rFonts w:asciiTheme="minorHAnsi" w:eastAsiaTheme="minorHAnsi" w:hAnsiTheme="minorHAnsi" w:cstheme="minorBidi"/>
      <w:color w:val="auto"/>
      <w:kern w:val="0"/>
    </w:rPr>
  </w:style>
  <w:style w:type="character" w:styleId="AklamaBavurusu">
    <w:name w:val="annotation reference"/>
    <w:basedOn w:val="VarsaylanParagrafYazTipi"/>
    <w:uiPriority w:val="99"/>
    <w:semiHidden/>
    <w:unhideWhenUsed/>
    <w:rsid w:val="008C05BF"/>
    <w:rPr>
      <w:sz w:val="16"/>
      <w:szCs w:val="16"/>
    </w:rPr>
  </w:style>
  <w:style w:type="paragraph" w:styleId="AklamaMetni">
    <w:name w:val="annotation text"/>
    <w:basedOn w:val="Normal"/>
    <w:link w:val="AklamaMetniChar"/>
    <w:uiPriority w:val="99"/>
    <w:semiHidden/>
    <w:unhideWhenUsed/>
    <w:rsid w:val="008C05BF"/>
    <w:pPr>
      <w:spacing w:line="240" w:lineRule="auto"/>
    </w:pPr>
  </w:style>
  <w:style w:type="character" w:customStyle="1" w:styleId="AklamaMetniChar">
    <w:name w:val="Açıklama Metni Char"/>
    <w:basedOn w:val="VarsaylanParagrafYazTipi"/>
    <w:link w:val="AklamaMetni"/>
    <w:uiPriority w:val="99"/>
    <w:semiHidden/>
    <w:rsid w:val="008C05BF"/>
    <w:rPr>
      <w:rFonts w:ascii="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8C05BF"/>
    <w:rPr>
      <w:b/>
      <w:bCs/>
    </w:rPr>
  </w:style>
  <w:style w:type="character" w:customStyle="1" w:styleId="AklamaKonusuChar">
    <w:name w:val="Açıklama Konusu Char"/>
    <w:basedOn w:val="AklamaMetniChar"/>
    <w:link w:val="AklamaKonusu"/>
    <w:uiPriority w:val="99"/>
    <w:semiHidden/>
    <w:rsid w:val="008C05BF"/>
    <w:rPr>
      <w:rFonts w:ascii="Times New Roman" w:hAnsi="Times New Roman" w:cs="Times New Roman"/>
      <w:b/>
      <w:bCs/>
      <w:sz w:val="20"/>
      <w:szCs w:val="20"/>
      <w:lang w:eastAsia="tr-TR"/>
    </w:rPr>
  </w:style>
  <w:style w:type="paragraph" w:styleId="ListeParagraf">
    <w:name w:val="List Paragraph"/>
    <w:basedOn w:val="Normal"/>
    <w:uiPriority w:val="34"/>
    <w:qFormat/>
    <w:rsid w:val="00B24A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079787">
      <w:bodyDiv w:val="1"/>
      <w:marLeft w:val="0"/>
      <w:marRight w:val="0"/>
      <w:marTop w:val="0"/>
      <w:marBottom w:val="0"/>
      <w:divBdr>
        <w:top w:val="none" w:sz="0" w:space="0" w:color="auto"/>
        <w:left w:val="none" w:sz="0" w:space="0" w:color="auto"/>
        <w:bottom w:val="none" w:sz="0" w:space="0" w:color="auto"/>
        <w:right w:val="none" w:sz="0" w:space="0" w:color="auto"/>
      </w:divBdr>
      <w:divsChild>
        <w:div w:id="1074398169">
          <w:marLeft w:val="446"/>
          <w:marRight w:val="0"/>
          <w:marTop w:val="0"/>
          <w:marBottom w:val="0"/>
          <w:divBdr>
            <w:top w:val="none" w:sz="0" w:space="0" w:color="auto"/>
            <w:left w:val="none" w:sz="0" w:space="0" w:color="auto"/>
            <w:bottom w:val="none" w:sz="0" w:space="0" w:color="auto"/>
            <w:right w:val="none" w:sz="0" w:space="0" w:color="auto"/>
          </w:divBdr>
        </w:div>
      </w:divsChild>
    </w:div>
    <w:div w:id="551815202">
      <w:bodyDiv w:val="1"/>
      <w:marLeft w:val="0"/>
      <w:marRight w:val="0"/>
      <w:marTop w:val="0"/>
      <w:marBottom w:val="0"/>
      <w:divBdr>
        <w:top w:val="none" w:sz="0" w:space="0" w:color="auto"/>
        <w:left w:val="none" w:sz="0" w:space="0" w:color="auto"/>
        <w:bottom w:val="none" w:sz="0" w:space="0" w:color="auto"/>
        <w:right w:val="none" w:sz="0" w:space="0" w:color="auto"/>
      </w:divBdr>
      <w:divsChild>
        <w:div w:id="174619664">
          <w:marLeft w:val="446"/>
          <w:marRight w:val="0"/>
          <w:marTop w:val="0"/>
          <w:marBottom w:val="0"/>
          <w:divBdr>
            <w:top w:val="none" w:sz="0" w:space="0" w:color="auto"/>
            <w:left w:val="none" w:sz="0" w:space="0" w:color="auto"/>
            <w:bottom w:val="none" w:sz="0" w:space="0" w:color="auto"/>
            <w:right w:val="none" w:sz="0" w:space="0" w:color="auto"/>
          </w:divBdr>
        </w:div>
        <w:div w:id="103156527">
          <w:marLeft w:val="446"/>
          <w:marRight w:val="0"/>
          <w:marTop w:val="0"/>
          <w:marBottom w:val="0"/>
          <w:divBdr>
            <w:top w:val="none" w:sz="0" w:space="0" w:color="auto"/>
            <w:left w:val="none" w:sz="0" w:space="0" w:color="auto"/>
            <w:bottom w:val="none" w:sz="0" w:space="0" w:color="auto"/>
            <w:right w:val="none" w:sz="0" w:space="0" w:color="auto"/>
          </w:divBdr>
        </w:div>
      </w:divsChild>
    </w:div>
    <w:div w:id="794567137">
      <w:bodyDiv w:val="1"/>
      <w:marLeft w:val="0"/>
      <w:marRight w:val="0"/>
      <w:marTop w:val="0"/>
      <w:marBottom w:val="0"/>
      <w:divBdr>
        <w:top w:val="none" w:sz="0" w:space="0" w:color="auto"/>
        <w:left w:val="none" w:sz="0" w:space="0" w:color="auto"/>
        <w:bottom w:val="none" w:sz="0" w:space="0" w:color="auto"/>
        <w:right w:val="none" w:sz="0" w:space="0" w:color="auto"/>
      </w:divBdr>
    </w:div>
    <w:div w:id="935554706">
      <w:bodyDiv w:val="1"/>
      <w:marLeft w:val="0"/>
      <w:marRight w:val="0"/>
      <w:marTop w:val="0"/>
      <w:marBottom w:val="0"/>
      <w:divBdr>
        <w:top w:val="none" w:sz="0" w:space="0" w:color="auto"/>
        <w:left w:val="none" w:sz="0" w:space="0" w:color="auto"/>
        <w:bottom w:val="none" w:sz="0" w:space="0" w:color="auto"/>
        <w:right w:val="none" w:sz="0" w:space="0" w:color="auto"/>
      </w:divBdr>
      <w:divsChild>
        <w:div w:id="165480753">
          <w:marLeft w:val="446"/>
          <w:marRight w:val="0"/>
          <w:marTop w:val="0"/>
          <w:marBottom w:val="0"/>
          <w:divBdr>
            <w:top w:val="none" w:sz="0" w:space="0" w:color="auto"/>
            <w:left w:val="none" w:sz="0" w:space="0" w:color="auto"/>
            <w:bottom w:val="none" w:sz="0" w:space="0" w:color="auto"/>
            <w:right w:val="none" w:sz="0" w:space="0" w:color="auto"/>
          </w:divBdr>
        </w:div>
      </w:divsChild>
    </w:div>
    <w:div w:id="1077020379">
      <w:bodyDiv w:val="1"/>
      <w:marLeft w:val="0"/>
      <w:marRight w:val="0"/>
      <w:marTop w:val="0"/>
      <w:marBottom w:val="0"/>
      <w:divBdr>
        <w:top w:val="none" w:sz="0" w:space="0" w:color="auto"/>
        <w:left w:val="none" w:sz="0" w:space="0" w:color="auto"/>
        <w:bottom w:val="none" w:sz="0" w:space="0" w:color="auto"/>
        <w:right w:val="none" w:sz="0" w:space="0" w:color="auto"/>
      </w:divBdr>
      <w:divsChild>
        <w:div w:id="170804403">
          <w:marLeft w:val="446"/>
          <w:marRight w:val="0"/>
          <w:marTop w:val="0"/>
          <w:marBottom w:val="0"/>
          <w:divBdr>
            <w:top w:val="none" w:sz="0" w:space="0" w:color="auto"/>
            <w:left w:val="none" w:sz="0" w:space="0" w:color="auto"/>
            <w:bottom w:val="none" w:sz="0" w:space="0" w:color="auto"/>
            <w:right w:val="none" w:sz="0" w:space="0" w:color="auto"/>
          </w:divBdr>
        </w:div>
        <w:div w:id="890191452">
          <w:marLeft w:val="446"/>
          <w:marRight w:val="0"/>
          <w:marTop w:val="0"/>
          <w:marBottom w:val="0"/>
          <w:divBdr>
            <w:top w:val="none" w:sz="0" w:space="0" w:color="auto"/>
            <w:left w:val="none" w:sz="0" w:space="0" w:color="auto"/>
            <w:bottom w:val="none" w:sz="0" w:space="0" w:color="auto"/>
            <w:right w:val="none" w:sz="0" w:space="0" w:color="auto"/>
          </w:divBdr>
        </w:div>
        <w:div w:id="72973640">
          <w:marLeft w:val="446"/>
          <w:marRight w:val="0"/>
          <w:marTop w:val="0"/>
          <w:marBottom w:val="0"/>
          <w:divBdr>
            <w:top w:val="none" w:sz="0" w:space="0" w:color="auto"/>
            <w:left w:val="none" w:sz="0" w:space="0" w:color="auto"/>
            <w:bottom w:val="none" w:sz="0" w:space="0" w:color="auto"/>
            <w:right w:val="none" w:sz="0" w:space="0" w:color="auto"/>
          </w:divBdr>
        </w:div>
        <w:div w:id="1387340807">
          <w:marLeft w:val="446"/>
          <w:marRight w:val="0"/>
          <w:marTop w:val="0"/>
          <w:marBottom w:val="0"/>
          <w:divBdr>
            <w:top w:val="none" w:sz="0" w:space="0" w:color="auto"/>
            <w:left w:val="none" w:sz="0" w:space="0" w:color="auto"/>
            <w:bottom w:val="none" w:sz="0" w:space="0" w:color="auto"/>
            <w:right w:val="none" w:sz="0" w:space="0" w:color="auto"/>
          </w:divBdr>
        </w:div>
      </w:divsChild>
    </w:div>
    <w:div w:id="1279144757">
      <w:bodyDiv w:val="1"/>
      <w:marLeft w:val="0"/>
      <w:marRight w:val="0"/>
      <w:marTop w:val="0"/>
      <w:marBottom w:val="0"/>
      <w:divBdr>
        <w:top w:val="none" w:sz="0" w:space="0" w:color="auto"/>
        <w:left w:val="none" w:sz="0" w:space="0" w:color="auto"/>
        <w:bottom w:val="none" w:sz="0" w:space="0" w:color="auto"/>
        <w:right w:val="none" w:sz="0" w:space="0" w:color="auto"/>
      </w:divBdr>
      <w:divsChild>
        <w:div w:id="1477801767">
          <w:marLeft w:val="446"/>
          <w:marRight w:val="0"/>
          <w:marTop w:val="0"/>
          <w:marBottom w:val="0"/>
          <w:divBdr>
            <w:top w:val="none" w:sz="0" w:space="0" w:color="auto"/>
            <w:left w:val="none" w:sz="0" w:space="0" w:color="auto"/>
            <w:bottom w:val="none" w:sz="0" w:space="0" w:color="auto"/>
            <w:right w:val="none" w:sz="0" w:space="0" w:color="auto"/>
          </w:divBdr>
        </w:div>
      </w:divsChild>
    </w:div>
    <w:div w:id="1282106360">
      <w:bodyDiv w:val="1"/>
      <w:marLeft w:val="0"/>
      <w:marRight w:val="0"/>
      <w:marTop w:val="0"/>
      <w:marBottom w:val="0"/>
      <w:divBdr>
        <w:top w:val="none" w:sz="0" w:space="0" w:color="auto"/>
        <w:left w:val="none" w:sz="0" w:space="0" w:color="auto"/>
        <w:bottom w:val="none" w:sz="0" w:space="0" w:color="auto"/>
        <w:right w:val="none" w:sz="0" w:space="0" w:color="auto"/>
      </w:divBdr>
      <w:divsChild>
        <w:div w:id="1346711437">
          <w:marLeft w:val="446"/>
          <w:marRight w:val="0"/>
          <w:marTop w:val="0"/>
          <w:marBottom w:val="0"/>
          <w:divBdr>
            <w:top w:val="none" w:sz="0" w:space="0" w:color="auto"/>
            <w:left w:val="none" w:sz="0" w:space="0" w:color="auto"/>
            <w:bottom w:val="none" w:sz="0" w:space="0" w:color="auto"/>
            <w:right w:val="none" w:sz="0" w:space="0" w:color="auto"/>
          </w:divBdr>
        </w:div>
      </w:divsChild>
    </w:div>
    <w:div w:id="1346244236">
      <w:bodyDiv w:val="1"/>
      <w:marLeft w:val="0"/>
      <w:marRight w:val="0"/>
      <w:marTop w:val="0"/>
      <w:marBottom w:val="0"/>
      <w:divBdr>
        <w:top w:val="none" w:sz="0" w:space="0" w:color="auto"/>
        <w:left w:val="none" w:sz="0" w:space="0" w:color="auto"/>
        <w:bottom w:val="none" w:sz="0" w:space="0" w:color="auto"/>
        <w:right w:val="none" w:sz="0" w:space="0" w:color="auto"/>
      </w:divBdr>
      <w:divsChild>
        <w:div w:id="430011242">
          <w:marLeft w:val="446"/>
          <w:marRight w:val="0"/>
          <w:marTop w:val="0"/>
          <w:marBottom w:val="0"/>
          <w:divBdr>
            <w:top w:val="none" w:sz="0" w:space="0" w:color="auto"/>
            <w:left w:val="none" w:sz="0" w:space="0" w:color="auto"/>
            <w:bottom w:val="none" w:sz="0" w:space="0" w:color="auto"/>
            <w:right w:val="none" w:sz="0" w:space="0" w:color="auto"/>
          </w:divBdr>
        </w:div>
      </w:divsChild>
    </w:div>
    <w:div w:id="1639148168">
      <w:bodyDiv w:val="1"/>
      <w:marLeft w:val="0"/>
      <w:marRight w:val="0"/>
      <w:marTop w:val="0"/>
      <w:marBottom w:val="0"/>
      <w:divBdr>
        <w:top w:val="none" w:sz="0" w:space="0" w:color="auto"/>
        <w:left w:val="none" w:sz="0" w:space="0" w:color="auto"/>
        <w:bottom w:val="none" w:sz="0" w:space="0" w:color="auto"/>
        <w:right w:val="none" w:sz="0" w:space="0" w:color="auto"/>
      </w:divBdr>
    </w:div>
    <w:div w:id="1916818192">
      <w:bodyDiv w:val="1"/>
      <w:marLeft w:val="0"/>
      <w:marRight w:val="0"/>
      <w:marTop w:val="0"/>
      <w:marBottom w:val="0"/>
      <w:divBdr>
        <w:top w:val="none" w:sz="0" w:space="0" w:color="auto"/>
        <w:left w:val="none" w:sz="0" w:space="0" w:color="auto"/>
        <w:bottom w:val="none" w:sz="0" w:space="0" w:color="auto"/>
        <w:right w:val="none" w:sz="0" w:space="0" w:color="auto"/>
      </w:divBdr>
      <w:divsChild>
        <w:div w:id="1997342795">
          <w:marLeft w:val="446"/>
          <w:marRight w:val="0"/>
          <w:marTop w:val="0"/>
          <w:marBottom w:val="0"/>
          <w:divBdr>
            <w:top w:val="none" w:sz="0" w:space="0" w:color="auto"/>
            <w:left w:val="none" w:sz="0" w:space="0" w:color="auto"/>
            <w:bottom w:val="none" w:sz="0" w:space="0" w:color="auto"/>
            <w:right w:val="none" w:sz="0" w:space="0" w:color="auto"/>
          </w:divBdr>
        </w:div>
        <w:div w:id="616184098">
          <w:marLeft w:val="446"/>
          <w:marRight w:val="0"/>
          <w:marTop w:val="0"/>
          <w:marBottom w:val="0"/>
          <w:divBdr>
            <w:top w:val="none" w:sz="0" w:space="0" w:color="auto"/>
            <w:left w:val="none" w:sz="0" w:space="0" w:color="auto"/>
            <w:bottom w:val="none" w:sz="0" w:space="0" w:color="auto"/>
            <w:right w:val="none" w:sz="0" w:space="0" w:color="auto"/>
          </w:divBdr>
        </w:div>
        <w:div w:id="1432314019">
          <w:marLeft w:val="446"/>
          <w:marRight w:val="0"/>
          <w:marTop w:val="0"/>
          <w:marBottom w:val="0"/>
          <w:divBdr>
            <w:top w:val="none" w:sz="0" w:space="0" w:color="auto"/>
            <w:left w:val="none" w:sz="0" w:space="0" w:color="auto"/>
            <w:bottom w:val="none" w:sz="0" w:space="0" w:color="auto"/>
            <w:right w:val="none" w:sz="0" w:space="0" w:color="auto"/>
          </w:divBdr>
        </w:div>
      </w:divsChild>
    </w:div>
    <w:div w:id="2102021836">
      <w:bodyDiv w:val="1"/>
      <w:marLeft w:val="0"/>
      <w:marRight w:val="0"/>
      <w:marTop w:val="0"/>
      <w:marBottom w:val="0"/>
      <w:divBdr>
        <w:top w:val="none" w:sz="0" w:space="0" w:color="auto"/>
        <w:left w:val="none" w:sz="0" w:space="0" w:color="auto"/>
        <w:bottom w:val="none" w:sz="0" w:space="0" w:color="auto"/>
        <w:right w:val="none" w:sz="0" w:space="0" w:color="auto"/>
      </w:divBdr>
      <w:divsChild>
        <w:div w:id="997613956">
          <w:marLeft w:val="446"/>
          <w:marRight w:val="0"/>
          <w:marTop w:val="0"/>
          <w:marBottom w:val="0"/>
          <w:divBdr>
            <w:top w:val="none" w:sz="0" w:space="0" w:color="auto"/>
            <w:left w:val="none" w:sz="0" w:space="0" w:color="auto"/>
            <w:bottom w:val="none" w:sz="0" w:space="0" w:color="auto"/>
            <w:right w:val="none" w:sz="0" w:space="0" w:color="auto"/>
          </w:divBdr>
        </w:div>
        <w:div w:id="871652668">
          <w:marLeft w:val="446"/>
          <w:marRight w:val="0"/>
          <w:marTop w:val="0"/>
          <w:marBottom w:val="0"/>
          <w:divBdr>
            <w:top w:val="none" w:sz="0" w:space="0" w:color="auto"/>
            <w:left w:val="none" w:sz="0" w:space="0" w:color="auto"/>
            <w:bottom w:val="none" w:sz="0" w:space="0" w:color="auto"/>
            <w:right w:val="none" w:sz="0" w:space="0" w:color="auto"/>
          </w:divBdr>
        </w:div>
        <w:div w:id="1738236913">
          <w:marLeft w:val="446"/>
          <w:marRight w:val="0"/>
          <w:marTop w:val="0"/>
          <w:marBottom w:val="0"/>
          <w:divBdr>
            <w:top w:val="none" w:sz="0" w:space="0" w:color="auto"/>
            <w:left w:val="none" w:sz="0" w:space="0" w:color="auto"/>
            <w:bottom w:val="none" w:sz="0" w:space="0" w:color="auto"/>
            <w:right w:val="none" w:sz="0" w:space="0" w:color="auto"/>
          </w:divBdr>
        </w:div>
        <w:div w:id="1828739640">
          <w:marLeft w:val="446"/>
          <w:marRight w:val="0"/>
          <w:marTop w:val="0"/>
          <w:marBottom w:val="0"/>
          <w:divBdr>
            <w:top w:val="none" w:sz="0" w:space="0" w:color="auto"/>
            <w:left w:val="none" w:sz="0" w:space="0" w:color="auto"/>
            <w:bottom w:val="none" w:sz="0" w:space="0" w:color="auto"/>
            <w:right w:val="none" w:sz="0" w:space="0" w:color="auto"/>
          </w:divBdr>
        </w:div>
        <w:div w:id="70302331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utikad@utikad.org.tr" TargetMode="External"/><Relationship Id="rId2" Type="http://schemas.openxmlformats.org/officeDocument/2006/relationships/image" Target="media/image2.emf"/><Relationship Id="rId1" Type="http://schemas.openxmlformats.org/officeDocument/2006/relationships/hyperlink" Target="http://www.utikad.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82589-B627-4038-B42A-4F19A0616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1213</Words>
  <Characters>6918</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Yusuf BALİ</dc:creator>
  <cp:lastModifiedBy>Melis GÜVEN</cp:lastModifiedBy>
  <cp:revision>11</cp:revision>
  <cp:lastPrinted>2017-11-06T14:31:00Z</cp:lastPrinted>
  <dcterms:created xsi:type="dcterms:W3CDTF">2020-06-26T13:08:00Z</dcterms:created>
  <dcterms:modified xsi:type="dcterms:W3CDTF">2020-06-26T13:09:00Z</dcterms:modified>
</cp:coreProperties>
</file>