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46017375"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2426E3">
        <w:rPr>
          <w:rFonts w:ascii="Arial" w:hAnsi="Arial" w:cs="Arial"/>
          <w:color w:val="auto"/>
          <w:sz w:val="24"/>
          <w:szCs w:val="24"/>
        </w:rPr>
        <w:t>0</w:t>
      </w:r>
      <w:r w:rsidR="000458A6">
        <w:rPr>
          <w:rFonts w:ascii="Arial" w:hAnsi="Arial" w:cs="Arial"/>
          <w:color w:val="auto"/>
          <w:sz w:val="24"/>
          <w:szCs w:val="24"/>
        </w:rPr>
        <w:t>8</w:t>
      </w:r>
      <w:r w:rsidRPr="007D42BB">
        <w:rPr>
          <w:rFonts w:ascii="Arial" w:hAnsi="Arial" w:cs="Arial"/>
          <w:color w:val="auto"/>
          <w:sz w:val="24"/>
          <w:szCs w:val="24"/>
        </w:rPr>
        <w:t>.</w:t>
      </w:r>
      <w:r w:rsidR="005767DD">
        <w:rPr>
          <w:rFonts w:ascii="Arial" w:hAnsi="Arial" w:cs="Arial"/>
          <w:color w:val="auto"/>
          <w:sz w:val="24"/>
          <w:szCs w:val="24"/>
        </w:rPr>
        <w:t>0</w:t>
      </w:r>
      <w:r w:rsidR="008D4EF1">
        <w:rPr>
          <w:rFonts w:ascii="Arial" w:hAnsi="Arial" w:cs="Arial"/>
          <w:color w:val="auto"/>
          <w:sz w:val="24"/>
          <w:szCs w:val="24"/>
        </w:rPr>
        <w:t>6</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38CF4B5F" w14:textId="77777777" w:rsidR="000C1A7A" w:rsidRDefault="000C1A7A" w:rsidP="007C0750">
      <w:pPr>
        <w:spacing w:line="240" w:lineRule="auto"/>
        <w:rPr>
          <w:rFonts w:ascii="Arial" w:eastAsia="Calibri" w:hAnsi="Arial" w:cs="Arial"/>
          <w:b/>
          <w:bCs/>
          <w:color w:val="auto"/>
          <w:kern w:val="0"/>
          <w:sz w:val="22"/>
          <w:szCs w:val="22"/>
          <w:lang w:eastAsia="en-US"/>
        </w:rPr>
      </w:pPr>
    </w:p>
    <w:p w14:paraId="24B0B680" w14:textId="1E48A966" w:rsidR="007C0750" w:rsidRPr="0098687F" w:rsidRDefault="008B69BD" w:rsidP="00651915">
      <w:pPr>
        <w:spacing w:line="240" w:lineRule="auto"/>
        <w:jc w:val="center"/>
        <w:rPr>
          <w:rFonts w:ascii="Arial" w:eastAsia="Calibri" w:hAnsi="Arial" w:cs="Arial"/>
          <w:b/>
          <w:bCs/>
          <w:color w:val="auto"/>
          <w:kern w:val="0"/>
          <w:sz w:val="22"/>
          <w:szCs w:val="22"/>
          <w:lang w:eastAsia="en-US"/>
        </w:rPr>
      </w:pPr>
      <w:r w:rsidRPr="0098687F">
        <w:rPr>
          <w:rFonts w:ascii="Arial" w:eastAsia="Calibri" w:hAnsi="Arial" w:cs="Arial"/>
          <w:b/>
          <w:bCs/>
          <w:color w:val="auto"/>
          <w:kern w:val="0"/>
          <w:sz w:val="22"/>
          <w:szCs w:val="22"/>
          <w:lang w:eastAsia="en-US"/>
        </w:rPr>
        <w:t>UTİKAD</w:t>
      </w:r>
      <w:r w:rsidR="007C0750" w:rsidRPr="0098687F">
        <w:rPr>
          <w:rFonts w:ascii="Arial" w:eastAsia="Calibri" w:hAnsi="Arial" w:cs="Arial"/>
          <w:b/>
          <w:bCs/>
          <w:color w:val="auto"/>
          <w:kern w:val="0"/>
          <w:sz w:val="22"/>
          <w:szCs w:val="22"/>
          <w:lang w:eastAsia="en-US"/>
        </w:rPr>
        <w:t xml:space="preserve">, NORMALLEŞME ADIMLARININ </w:t>
      </w:r>
    </w:p>
    <w:p w14:paraId="12FA3382" w14:textId="6C4B6D65" w:rsidR="000C1A7A" w:rsidRPr="0098687F" w:rsidRDefault="007C0750" w:rsidP="00651915">
      <w:pPr>
        <w:spacing w:line="240" w:lineRule="auto"/>
        <w:jc w:val="center"/>
        <w:rPr>
          <w:rFonts w:ascii="Arial" w:eastAsia="Calibri" w:hAnsi="Arial" w:cs="Arial"/>
          <w:b/>
          <w:bCs/>
          <w:color w:val="auto"/>
          <w:kern w:val="0"/>
          <w:sz w:val="22"/>
          <w:szCs w:val="22"/>
          <w:lang w:eastAsia="en-US"/>
        </w:rPr>
      </w:pPr>
      <w:r w:rsidRPr="0098687F">
        <w:rPr>
          <w:rFonts w:ascii="Arial" w:eastAsia="Calibri" w:hAnsi="Arial" w:cs="Arial"/>
          <w:b/>
          <w:bCs/>
          <w:color w:val="auto"/>
          <w:kern w:val="0"/>
          <w:sz w:val="22"/>
          <w:szCs w:val="22"/>
          <w:lang w:eastAsia="en-US"/>
        </w:rPr>
        <w:t>LOJİSTİK SEKTÖRÜNE ETKİLERİNİ DEĞERLENDİRDİ</w:t>
      </w:r>
    </w:p>
    <w:p w14:paraId="4FA9931D" w14:textId="369600F6" w:rsidR="00C50F47" w:rsidRPr="00E520BE" w:rsidRDefault="009B43A2" w:rsidP="00E520BE">
      <w:pPr>
        <w:spacing w:line="240" w:lineRule="auto"/>
        <w:jc w:val="center"/>
        <w:rPr>
          <w:rFonts w:ascii="Arial" w:eastAsia="Calibri" w:hAnsi="Arial" w:cs="Arial"/>
          <w:color w:val="auto"/>
          <w:kern w:val="0"/>
          <w:sz w:val="22"/>
          <w:szCs w:val="22"/>
          <w:lang w:eastAsia="en-US"/>
        </w:rPr>
      </w:pPr>
      <w:r w:rsidRPr="0098687F">
        <w:rPr>
          <w:rFonts w:ascii="Arial" w:eastAsia="Calibri" w:hAnsi="Arial" w:cs="Arial"/>
          <w:color w:val="auto"/>
          <w:kern w:val="0"/>
          <w:sz w:val="22"/>
          <w:szCs w:val="22"/>
          <w:lang w:eastAsia="en-US"/>
        </w:rPr>
        <w:t xml:space="preserve">Uluslararası Taşımacılık ve Lojistik Hizmet Üretenleri Derneği (UTİKAD) Yönetim Kurulu Başkanı Emre Eldener, 1 Haziran 2020 tarihi itibariyle </w:t>
      </w:r>
      <w:r w:rsidR="00D26803">
        <w:rPr>
          <w:rFonts w:ascii="Arial" w:eastAsia="Calibri" w:hAnsi="Arial" w:cs="Arial"/>
          <w:color w:val="auto"/>
          <w:kern w:val="0"/>
          <w:sz w:val="22"/>
          <w:szCs w:val="22"/>
          <w:lang w:eastAsia="en-US"/>
        </w:rPr>
        <w:t>atılan</w:t>
      </w:r>
      <w:r w:rsidRPr="0098687F">
        <w:rPr>
          <w:rFonts w:ascii="Arial" w:eastAsia="Calibri" w:hAnsi="Arial" w:cs="Arial"/>
          <w:color w:val="auto"/>
          <w:kern w:val="0"/>
          <w:sz w:val="22"/>
          <w:szCs w:val="22"/>
          <w:lang w:eastAsia="en-US"/>
        </w:rPr>
        <w:t xml:space="preserve"> normalleşme </w:t>
      </w:r>
      <w:r w:rsidR="00D26803">
        <w:rPr>
          <w:rFonts w:ascii="Arial" w:eastAsia="Calibri" w:hAnsi="Arial" w:cs="Arial"/>
          <w:color w:val="auto"/>
          <w:kern w:val="0"/>
          <w:sz w:val="22"/>
          <w:szCs w:val="22"/>
          <w:lang w:eastAsia="en-US"/>
        </w:rPr>
        <w:t>adımlarının</w:t>
      </w:r>
      <w:r w:rsidRPr="0098687F">
        <w:rPr>
          <w:rFonts w:ascii="Arial" w:eastAsia="Calibri" w:hAnsi="Arial" w:cs="Arial"/>
          <w:color w:val="auto"/>
          <w:kern w:val="0"/>
          <w:sz w:val="22"/>
          <w:szCs w:val="22"/>
          <w:lang w:eastAsia="en-US"/>
        </w:rPr>
        <w:t xml:space="preserve"> lojistik ve taşımacılık sektörüne etkilerini değerlendir</w:t>
      </w:r>
      <w:r w:rsidR="007C0750" w:rsidRPr="0098687F">
        <w:rPr>
          <w:rFonts w:ascii="Arial" w:eastAsia="Calibri" w:hAnsi="Arial" w:cs="Arial"/>
          <w:color w:val="auto"/>
          <w:kern w:val="0"/>
          <w:sz w:val="22"/>
          <w:szCs w:val="22"/>
          <w:lang w:eastAsia="en-US"/>
        </w:rPr>
        <w:t>di.</w:t>
      </w:r>
    </w:p>
    <w:p w14:paraId="7A36F980" w14:textId="3FA247CE" w:rsidR="000C1A7A" w:rsidRPr="000C1A7A" w:rsidRDefault="00B678A4" w:rsidP="000C1A7A">
      <w:pPr>
        <w:spacing w:after="0" w:line="240" w:lineRule="auto"/>
        <w:rPr>
          <w:rFonts w:ascii="Arial" w:eastAsia="Calibri" w:hAnsi="Arial" w:cs="Arial"/>
          <w:b/>
          <w:bCs/>
          <w:color w:val="auto"/>
          <w:kern w:val="0"/>
          <w:sz w:val="22"/>
          <w:szCs w:val="22"/>
          <w:lang w:eastAsia="en-US"/>
        </w:rPr>
      </w:pPr>
      <w:r w:rsidRPr="0098687F">
        <w:rPr>
          <w:rFonts w:ascii="Arial" w:eastAsia="Calibri" w:hAnsi="Arial" w:cs="Arial"/>
          <w:b/>
          <w:bCs/>
          <w:color w:val="auto"/>
          <w:kern w:val="0"/>
          <w:sz w:val="22"/>
          <w:szCs w:val="22"/>
          <w:lang w:eastAsia="en-US"/>
        </w:rPr>
        <w:t>HAVA KARGO NAVLUNLARINDA HIZLI BİR DÜŞÜŞ BEKLENMİYOR</w:t>
      </w:r>
    </w:p>
    <w:p w14:paraId="2A0EA6A0" w14:textId="77777777" w:rsidR="000C1A7A" w:rsidRPr="000C1A7A" w:rsidRDefault="000C1A7A" w:rsidP="000C1A7A">
      <w:pPr>
        <w:spacing w:after="0" w:line="240" w:lineRule="auto"/>
        <w:rPr>
          <w:rFonts w:ascii="Arial" w:eastAsia="Calibri" w:hAnsi="Arial" w:cs="Arial"/>
          <w:color w:val="auto"/>
          <w:kern w:val="0"/>
          <w:sz w:val="22"/>
          <w:szCs w:val="22"/>
          <w:lang w:eastAsia="en-US"/>
        </w:rPr>
      </w:pPr>
    </w:p>
    <w:p w14:paraId="7441C11A" w14:textId="61640335" w:rsidR="00C50F47" w:rsidRPr="0098687F" w:rsidRDefault="00C50F47" w:rsidP="00497459">
      <w:pPr>
        <w:spacing w:after="0" w:line="240" w:lineRule="auto"/>
        <w:jc w:val="both"/>
        <w:rPr>
          <w:rFonts w:ascii="Arial" w:eastAsia="Calibri" w:hAnsi="Arial" w:cs="Arial"/>
          <w:color w:val="auto"/>
          <w:kern w:val="0"/>
          <w:sz w:val="22"/>
          <w:szCs w:val="22"/>
          <w:lang w:eastAsia="en-US"/>
        </w:rPr>
      </w:pPr>
      <w:r w:rsidRPr="0098687F">
        <w:rPr>
          <w:rFonts w:ascii="Arial" w:eastAsia="Calibri" w:hAnsi="Arial" w:cs="Arial"/>
          <w:color w:val="auto"/>
          <w:kern w:val="0"/>
          <w:sz w:val="22"/>
          <w:szCs w:val="22"/>
          <w:lang w:eastAsia="en-US"/>
        </w:rPr>
        <w:t>UTİKAD Yönetim Kurulu Başkanı Emre Eldener, salgın sonrasında yolcu uçaklarının devre dışı kalması ve alınan olağanüstü tedbirler sonrası hızla yükselen hava kargo navlun</w:t>
      </w:r>
      <w:r w:rsidR="00017BB7">
        <w:rPr>
          <w:rFonts w:ascii="Arial" w:eastAsia="Calibri" w:hAnsi="Arial" w:cs="Arial"/>
          <w:color w:val="auto"/>
          <w:kern w:val="0"/>
          <w:sz w:val="22"/>
          <w:szCs w:val="22"/>
          <w:lang w:eastAsia="en-US"/>
        </w:rPr>
        <w:t>ların</w:t>
      </w:r>
      <w:r w:rsidRPr="0098687F">
        <w:rPr>
          <w:rFonts w:ascii="Arial" w:eastAsia="Calibri" w:hAnsi="Arial" w:cs="Arial"/>
          <w:color w:val="auto"/>
          <w:kern w:val="0"/>
          <w:sz w:val="22"/>
          <w:szCs w:val="22"/>
          <w:lang w:eastAsia="en-US"/>
        </w:rPr>
        <w:t>da hızlı bir düşüş beklemediklerini dile getirdi.</w:t>
      </w:r>
    </w:p>
    <w:p w14:paraId="75E12F41" w14:textId="5ADEB457" w:rsidR="00592993" w:rsidRPr="0098687F" w:rsidRDefault="00592993" w:rsidP="00497459">
      <w:pPr>
        <w:spacing w:after="0" w:line="240" w:lineRule="auto"/>
        <w:jc w:val="both"/>
        <w:rPr>
          <w:rFonts w:ascii="Arial" w:eastAsia="Calibri" w:hAnsi="Arial" w:cs="Arial"/>
          <w:color w:val="auto"/>
          <w:kern w:val="0"/>
          <w:sz w:val="22"/>
          <w:szCs w:val="22"/>
          <w:lang w:eastAsia="en-US"/>
        </w:rPr>
      </w:pPr>
    </w:p>
    <w:p w14:paraId="3C34F11B" w14:textId="0712F472" w:rsidR="002619CC" w:rsidRPr="000C1A7A" w:rsidRDefault="00592993" w:rsidP="00497459">
      <w:pPr>
        <w:spacing w:after="0" w:line="240" w:lineRule="auto"/>
        <w:jc w:val="both"/>
        <w:rPr>
          <w:rFonts w:ascii="Arial" w:eastAsia="Calibri" w:hAnsi="Arial" w:cs="Arial"/>
          <w:color w:val="auto"/>
          <w:kern w:val="0"/>
          <w:sz w:val="22"/>
          <w:szCs w:val="22"/>
          <w:lang w:eastAsia="en-US"/>
        </w:rPr>
      </w:pPr>
      <w:r w:rsidRPr="0098687F">
        <w:rPr>
          <w:rFonts w:ascii="Arial" w:eastAsia="Calibri" w:hAnsi="Arial" w:cs="Arial"/>
          <w:color w:val="auto"/>
          <w:kern w:val="0"/>
          <w:sz w:val="22"/>
          <w:szCs w:val="22"/>
          <w:lang w:eastAsia="en-US"/>
        </w:rPr>
        <w:t xml:space="preserve">Eldener, “Koronavirüs tedbirleri kapsamında sınırların kapanması ve sınırlamaların artmasından en çok etkilenen taşıma modu havayolu oldu. Normalleşme adımlarının atıldığı bugünlerde </w:t>
      </w:r>
      <w:r w:rsidR="002619CC" w:rsidRPr="0098687F">
        <w:rPr>
          <w:rFonts w:ascii="Arial" w:eastAsia="Calibri" w:hAnsi="Arial" w:cs="Arial"/>
          <w:color w:val="auto"/>
          <w:kern w:val="0"/>
          <w:sz w:val="22"/>
          <w:szCs w:val="22"/>
          <w:lang w:eastAsia="en-US"/>
        </w:rPr>
        <w:t xml:space="preserve">yolcu uçakları devreye girdi ancak yeni bagaj uygulamaları nedeniyle kapasite sorunu tam olarak çözülebilmiş değil. Bunun yanı sıra </w:t>
      </w:r>
      <w:r w:rsidRPr="0098687F">
        <w:rPr>
          <w:rFonts w:ascii="Arial" w:eastAsia="Calibri" w:hAnsi="Arial" w:cs="Arial"/>
          <w:color w:val="auto"/>
          <w:kern w:val="0"/>
          <w:sz w:val="22"/>
          <w:szCs w:val="22"/>
          <w:lang w:eastAsia="en-US"/>
        </w:rPr>
        <w:t>ithalat ihracat dengesizliği sebebiyle havayolu taşımacılığı maliyetlerinde bir azalma beklemiyoruz. Ülkemizden çıkış var ancak gelen mal olmayınca bu durum havayolu taşımacılığının birim maliyetlerinin düşmesini engelliyor.</w:t>
      </w:r>
      <w:r w:rsidR="002619CC" w:rsidRPr="0098687F">
        <w:rPr>
          <w:rFonts w:ascii="Arial" w:eastAsia="Calibri" w:hAnsi="Arial" w:cs="Arial"/>
          <w:color w:val="auto"/>
          <w:kern w:val="0"/>
          <w:sz w:val="22"/>
          <w:szCs w:val="22"/>
          <w:lang w:eastAsia="en-US"/>
        </w:rPr>
        <w:t xml:space="preserve"> P</w:t>
      </w:r>
      <w:r w:rsidR="002619CC" w:rsidRPr="000C1A7A">
        <w:rPr>
          <w:rFonts w:ascii="Arial" w:eastAsia="Calibri" w:hAnsi="Arial" w:cs="Arial"/>
          <w:color w:val="auto"/>
          <w:kern w:val="0"/>
          <w:sz w:val="22"/>
          <w:szCs w:val="22"/>
          <w:lang w:eastAsia="en-US"/>
        </w:rPr>
        <w:t>andemi sürecinde olağanüstü ek tedbirler alındı. Uçuş ekipleri dönüşümlü çalışmaya başladı, otellerde konaklayamadıkları için bir uçuş için birden fazla ekip kullanıldı, her bir personel için özel ekipman koruyucu önlemler alınırken bu süreçler de ek bir maliyet oluşturdu.</w:t>
      </w:r>
      <w:r w:rsidR="002619CC" w:rsidRPr="0098687F">
        <w:rPr>
          <w:rFonts w:ascii="Arial" w:eastAsia="Calibri" w:hAnsi="Arial" w:cs="Arial"/>
          <w:color w:val="auto"/>
          <w:kern w:val="0"/>
          <w:sz w:val="22"/>
          <w:szCs w:val="22"/>
          <w:lang w:eastAsia="en-US"/>
        </w:rPr>
        <w:t xml:space="preserve"> </w:t>
      </w:r>
      <w:r w:rsidR="002619CC" w:rsidRPr="002619CC">
        <w:rPr>
          <w:rFonts w:ascii="Arial" w:eastAsia="Calibri" w:hAnsi="Arial" w:cs="Arial"/>
          <w:color w:val="auto"/>
          <w:kern w:val="0"/>
          <w:sz w:val="22"/>
          <w:szCs w:val="22"/>
          <w:lang w:eastAsia="en-US"/>
        </w:rPr>
        <w:t>Pandemi öncesindeki süreçte havalimanı işletmeleri ile kredili olarak çalışan şirketler peşin ödeme yöntemi ile çalışmaya başladılar, bu durum</w:t>
      </w:r>
      <w:r w:rsidR="00F6127A">
        <w:rPr>
          <w:rFonts w:ascii="Arial" w:eastAsia="Calibri" w:hAnsi="Arial" w:cs="Arial"/>
          <w:color w:val="auto"/>
          <w:kern w:val="0"/>
          <w:sz w:val="22"/>
          <w:szCs w:val="22"/>
          <w:lang w:eastAsia="en-US"/>
        </w:rPr>
        <w:t xml:space="preserve"> </w:t>
      </w:r>
      <w:r w:rsidR="002619CC" w:rsidRPr="002619CC">
        <w:rPr>
          <w:rFonts w:ascii="Arial" w:eastAsia="Calibri" w:hAnsi="Arial" w:cs="Arial"/>
          <w:color w:val="auto"/>
          <w:kern w:val="0"/>
          <w:sz w:val="22"/>
          <w:szCs w:val="22"/>
          <w:lang w:eastAsia="en-US"/>
        </w:rPr>
        <w:t>da şirketlerin nakit akışını etkiledi.</w:t>
      </w:r>
      <w:r w:rsidR="002619CC" w:rsidRPr="0098687F">
        <w:rPr>
          <w:rFonts w:ascii="Arial" w:eastAsia="Calibri" w:hAnsi="Arial" w:cs="Arial"/>
          <w:color w:val="auto"/>
          <w:kern w:val="0"/>
          <w:sz w:val="22"/>
          <w:szCs w:val="22"/>
          <w:lang w:eastAsia="en-US"/>
        </w:rPr>
        <w:t xml:space="preserve"> </w:t>
      </w:r>
      <w:r w:rsidR="002619CC" w:rsidRPr="002619CC">
        <w:rPr>
          <w:rFonts w:ascii="Arial" w:eastAsia="Calibri" w:hAnsi="Arial" w:cs="Arial"/>
          <w:color w:val="auto"/>
          <w:kern w:val="0"/>
          <w:sz w:val="22"/>
          <w:szCs w:val="22"/>
          <w:lang w:eastAsia="en-US"/>
        </w:rPr>
        <w:t>Uçuş yapılan ülkeler tedbirler kapsamında ekstra maliyet talebinde bulundular, tüm bunlardan hareketle navlun arttı ama giderler de aynı oranda hatta daha fazlasıyla arttı.</w:t>
      </w:r>
      <w:r w:rsidR="002619CC" w:rsidRPr="0098687F">
        <w:rPr>
          <w:rFonts w:ascii="Arial" w:eastAsia="Calibri" w:hAnsi="Arial" w:cs="Arial"/>
          <w:color w:val="auto"/>
          <w:kern w:val="0"/>
          <w:sz w:val="22"/>
          <w:szCs w:val="22"/>
          <w:lang w:eastAsia="en-US"/>
        </w:rPr>
        <w:t xml:space="preserve"> </w:t>
      </w:r>
      <w:r w:rsidR="002619CC" w:rsidRPr="000C1A7A">
        <w:rPr>
          <w:rFonts w:ascii="Arial" w:eastAsia="Calibri" w:hAnsi="Arial" w:cs="Arial"/>
          <w:color w:val="auto"/>
          <w:kern w:val="0"/>
          <w:sz w:val="22"/>
          <w:szCs w:val="22"/>
          <w:lang w:eastAsia="en-US"/>
        </w:rPr>
        <w:t>Taşımacılık ve ticaret tek yönlü yapılmaya başlanınca maliyetler de değişti, ek maliyet kalemlerinin devam etmesi halinde pandemi öncesine göre aynı fiyatların geri gelmesi şu an için mümkün gözükm</w:t>
      </w:r>
      <w:r w:rsidR="002619CC" w:rsidRPr="0098687F">
        <w:rPr>
          <w:rFonts w:ascii="Arial" w:eastAsia="Calibri" w:hAnsi="Arial" w:cs="Arial"/>
          <w:color w:val="auto"/>
          <w:kern w:val="0"/>
          <w:sz w:val="22"/>
          <w:szCs w:val="22"/>
          <w:lang w:eastAsia="en-US"/>
        </w:rPr>
        <w:t>üyor</w:t>
      </w:r>
      <w:r w:rsidR="00B25045" w:rsidRPr="0098687F">
        <w:rPr>
          <w:rFonts w:ascii="Arial" w:eastAsia="Calibri" w:hAnsi="Arial" w:cs="Arial"/>
          <w:color w:val="auto"/>
          <w:kern w:val="0"/>
          <w:sz w:val="22"/>
          <w:szCs w:val="22"/>
          <w:lang w:eastAsia="en-US"/>
        </w:rPr>
        <w:t>.</w:t>
      </w:r>
    </w:p>
    <w:p w14:paraId="56CA03FC" w14:textId="77777777" w:rsidR="000C1A7A" w:rsidRPr="000C1A7A" w:rsidRDefault="000C1A7A" w:rsidP="00497459">
      <w:pPr>
        <w:spacing w:after="0" w:line="240" w:lineRule="auto"/>
        <w:jc w:val="both"/>
        <w:rPr>
          <w:rFonts w:ascii="Arial" w:eastAsia="Calibri" w:hAnsi="Arial" w:cs="Arial"/>
          <w:color w:val="auto"/>
          <w:kern w:val="0"/>
          <w:sz w:val="22"/>
          <w:szCs w:val="22"/>
          <w:lang w:eastAsia="en-US"/>
        </w:rPr>
      </w:pPr>
    </w:p>
    <w:p w14:paraId="05A5CB62" w14:textId="1EB1A600" w:rsidR="000C1A7A" w:rsidRPr="0098687F" w:rsidRDefault="00B25045" w:rsidP="00497459">
      <w:pPr>
        <w:spacing w:after="0" w:line="240" w:lineRule="auto"/>
        <w:jc w:val="both"/>
        <w:rPr>
          <w:rFonts w:ascii="Arial" w:eastAsia="Calibri" w:hAnsi="Arial" w:cs="Arial"/>
          <w:b/>
          <w:bCs/>
          <w:color w:val="auto"/>
          <w:kern w:val="0"/>
          <w:sz w:val="22"/>
          <w:szCs w:val="22"/>
          <w:lang w:eastAsia="en-US"/>
        </w:rPr>
      </w:pPr>
      <w:r w:rsidRPr="0098687F">
        <w:rPr>
          <w:rFonts w:ascii="Arial" w:eastAsia="Calibri" w:hAnsi="Arial" w:cs="Arial"/>
          <w:b/>
          <w:bCs/>
          <w:color w:val="auto"/>
          <w:kern w:val="0"/>
          <w:sz w:val="22"/>
          <w:szCs w:val="22"/>
          <w:lang w:eastAsia="en-US"/>
        </w:rPr>
        <w:t>YAPILAN YENİ DÜZENLEMELER İLE YOLCU UÇAKLARININ KARGO KAPASİTELERİ AZALDI</w:t>
      </w:r>
    </w:p>
    <w:p w14:paraId="74BD5927" w14:textId="77777777" w:rsidR="00B25045" w:rsidRPr="000C1A7A" w:rsidRDefault="00B25045" w:rsidP="00497459">
      <w:pPr>
        <w:spacing w:after="0" w:line="240" w:lineRule="auto"/>
        <w:jc w:val="both"/>
        <w:rPr>
          <w:rFonts w:ascii="Arial" w:eastAsia="Calibri" w:hAnsi="Arial" w:cs="Arial"/>
          <w:color w:val="auto"/>
          <w:kern w:val="0"/>
          <w:sz w:val="22"/>
          <w:szCs w:val="22"/>
          <w:lang w:eastAsia="en-US"/>
        </w:rPr>
      </w:pPr>
    </w:p>
    <w:p w14:paraId="4C2E262B" w14:textId="09A2FD64" w:rsidR="00414360" w:rsidRPr="00414360" w:rsidRDefault="002619CC" w:rsidP="00414360">
      <w:pPr>
        <w:spacing w:after="0" w:line="240" w:lineRule="auto"/>
        <w:jc w:val="both"/>
        <w:rPr>
          <w:rFonts w:ascii="Arial" w:eastAsia="Calibri" w:hAnsi="Arial" w:cs="Arial"/>
          <w:color w:val="auto"/>
          <w:kern w:val="0"/>
          <w:sz w:val="22"/>
          <w:szCs w:val="22"/>
          <w:lang w:eastAsia="en-US"/>
        </w:rPr>
      </w:pPr>
      <w:r w:rsidRPr="0098687F">
        <w:rPr>
          <w:rFonts w:ascii="Arial" w:eastAsia="Calibri" w:hAnsi="Arial" w:cs="Arial"/>
          <w:color w:val="auto"/>
          <w:kern w:val="0"/>
          <w:sz w:val="22"/>
          <w:szCs w:val="22"/>
          <w:lang w:eastAsia="en-US"/>
        </w:rPr>
        <w:t>E</w:t>
      </w:r>
      <w:r w:rsidR="000C1A7A" w:rsidRPr="000C1A7A">
        <w:rPr>
          <w:rFonts w:ascii="Arial" w:eastAsia="Calibri" w:hAnsi="Arial" w:cs="Arial"/>
          <w:color w:val="auto"/>
          <w:kern w:val="0"/>
          <w:sz w:val="22"/>
          <w:szCs w:val="22"/>
          <w:lang w:eastAsia="en-US"/>
        </w:rPr>
        <w:t>ski düzende yapılan taşımalar ciddi şekilde azaldı, uçuş noktalarının azalması beraberinde yolcu altı taşınan kargoların da azalmasına sebebiyet verecek</w:t>
      </w:r>
      <w:r w:rsidR="00B25045" w:rsidRPr="0098687F">
        <w:rPr>
          <w:rFonts w:ascii="Arial" w:eastAsia="Calibri" w:hAnsi="Arial" w:cs="Arial"/>
          <w:color w:val="auto"/>
          <w:kern w:val="0"/>
          <w:sz w:val="22"/>
          <w:szCs w:val="22"/>
          <w:lang w:eastAsia="en-US"/>
        </w:rPr>
        <w:t>.</w:t>
      </w:r>
      <w:r w:rsidR="000C1A7A" w:rsidRPr="000C1A7A">
        <w:rPr>
          <w:rFonts w:ascii="Arial" w:eastAsia="Calibri" w:hAnsi="Arial" w:cs="Arial"/>
          <w:color w:val="auto"/>
          <w:kern w:val="0"/>
          <w:sz w:val="22"/>
          <w:szCs w:val="22"/>
          <w:lang w:eastAsia="en-US"/>
        </w:rPr>
        <w:t xml:space="preserve"> </w:t>
      </w:r>
      <w:r w:rsidR="00B25045" w:rsidRPr="0098687F">
        <w:rPr>
          <w:rFonts w:ascii="Arial" w:eastAsia="Calibri" w:hAnsi="Arial" w:cs="Arial"/>
          <w:color w:val="auto"/>
          <w:kern w:val="0"/>
          <w:sz w:val="22"/>
          <w:szCs w:val="22"/>
          <w:lang w:eastAsia="en-US"/>
        </w:rPr>
        <w:t>Y</w:t>
      </w:r>
      <w:r w:rsidR="000C1A7A" w:rsidRPr="000C1A7A">
        <w:rPr>
          <w:rFonts w:ascii="Arial" w:eastAsia="Calibri" w:hAnsi="Arial" w:cs="Arial"/>
          <w:color w:val="auto"/>
          <w:kern w:val="0"/>
          <w:sz w:val="22"/>
          <w:szCs w:val="22"/>
          <w:lang w:eastAsia="en-US"/>
        </w:rPr>
        <w:t>eni düzen</w:t>
      </w:r>
      <w:r w:rsidR="00F92FCE">
        <w:rPr>
          <w:rFonts w:ascii="Arial" w:eastAsia="Calibri" w:hAnsi="Arial" w:cs="Arial"/>
          <w:color w:val="auto"/>
          <w:kern w:val="0"/>
          <w:sz w:val="22"/>
          <w:szCs w:val="22"/>
          <w:lang w:eastAsia="en-US"/>
        </w:rPr>
        <w:t>lemeler ile</w:t>
      </w:r>
      <w:r w:rsidR="000C1A7A" w:rsidRPr="000C1A7A">
        <w:rPr>
          <w:rFonts w:ascii="Arial" w:eastAsia="Calibri" w:hAnsi="Arial" w:cs="Arial"/>
          <w:color w:val="auto"/>
          <w:kern w:val="0"/>
          <w:sz w:val="22"/>
          <w:szCs w:val="22"/>
          <w:lang w:eastAsia="en-US"/>
        </w:rPr>
        <w:t xml:space="preserve"> kabin bagajlarının yolcu beraberine alınması yasakla</w:t>
      </w:r>
      <w:r w:rsidR="00F92FCE">
        <w:rPr>
          <w:rFonts w:ascii="Arial" w:eastAsia="Calibri" w:hAnsi="Arial" w:cs="Arial"/>
          <w:color w:val="auto"/>
          <w:kern w:val="0"/>
          <w:sz w:val="22"/>
          <w:szCs w:val="22"/>
          <w:lang w:eastAsia="en-US"/>
        </w:rPr>
        <w:t>n</w:t>
      </w:r>
      <w:r w:rsidR="000C1A7A" w:rsidRPr="000C1A7A">
        <w:rPr>
          <w:rFonts w:ascii="Arial" w:eastAsia="Calibri" w:hAnsi="Arial" w:cs="Arial"/>
          <w:color w:val="auto"/>
          <w:kern w:val="0"/>
          <w:sz w:val="22"/>
          <w:szCs w:val="22"/>
          <w:lang w:eastAsia="en-US"/>
        </w:rPr>
        <w:t xml:space="preserve">dı, </w:t>
      </w:r>
      <w:r w:rsidR="00414360">
        <w:rPr>
          <w:rFonts w:ascii="Arial" w:eastAsia="Calibri" w:hAnsi="Arial" w:cs="Arial"/>
          <w:color w:val="auto"/>
          <w:kern w:val="0"/>
          <w:sz w:val="22"/>
          <w:szCs w:val="22"/>
          <w:lang w:eastAsia="en-US"/>
        </w:rPr>
        <w:t xml:space="preserve">artık </w:t>
      </w:r>
      <w:r w:rsidR="000C1A7A" w:rsidRPr="000C1A7A">
        <w:rPr>
          <w:rFonts w:ascii="Arial" w:eastAsia="Calibri" w:hAnsi="Arial" w:cs="Arial"/>
          <w:color w:val="auto"/>
          <w:kern w:val="0"/>
          <w:sz w:val="22"/>
          <w:szCs w:val="22"/>
          <w:lang w:eastAsia="en-US"/>
        </w:rPr>
        <w:t>kabin bagajlarımız da yüklere ayrılan bölümde yer işgal edecek, b</w:t>
      </w:r>
      <w:r w:rsidR="00F92FCE">
        <w:rPr>
          <w:rFonts w:ascii="Arial" w:eastAsia="Calibri" w:hAnsi="Arial" w:cs="Arial"/>
          <w:color w:val="auto"/>
          <w:kern w:val="0"/>
          <w:sz w:val="22"/>
          <w:szCs w:val="22"/>
          <w:lang w:eastAsia="en-US"/>
        </w:rPr>
        <w:t>u nedenle</w:t>
      </w:r>
      <w:r w:rsidR="000C1A7A" w:rsidRPr="000C1A7A">
        <w:rPr>
          <w:rFonts w:ascii="Arial" w:eastAsia="Calibri" w:hAnsi="Arial" w:cs="Arial"/>
          <w:color w:val="auto"/>
          <w:kern w:val="0"/>
          <w:sz w:val="22"/>
          <w:szCs w:val="22"/>
          <w:lang w:eastAsia="en-US"/>
        </w:rPr>
        <w:t xml:space="preserve"> özel ve genel kargolara ayrılan bölüm azalmış olacak</w:t>
      </w:r>
      <w:r w:rsidR="00414360">
        <w:rPr>
          <w:rFonts w:ascii="Arial" w:eastAsia="Calibri" w:hAnsi="Arial" w:cs="Arial"/>
          <w:color w:val="auto"/>
          <w:kern w:val="0"/>
          <w:sz w:val="22"/>
          <w:szCs w:val="22"/>
          <w:lang w:eastAsia="en-US"/>
        </w:rPr>
        <w:t xml:space="preserve"> ve bu da</w:t>
      </w:r>
      <w:r w:rsidR="000C1A7A" w:rsidRPr="000C1A7A">
        <w:rPr>
          <w:rFonts w:ascii="Arial" w:eastAsia="Calibri" w:hAnsi="Arial" w:cs="Arial"/>
          <w:color w:val="auto"/>
          <w:kern w:val="0"/>
          <w:sz w:val="22"/>
          <w:szCs w:val="22"/>
          <w:lang w:eastAsia="en-US"/>
        </w:rPr>
        <w:t xml:space="preserve"> </w:t>
      </w:r>
      <w:r w:rsidR="00414360" w:rsidRPr="00414360">
        <w:rPr>
          <w:rFonts w:ascii="Arial" w:eastAsia="Calibri" w:hAnsi="Arial" w:cs="Arial"/>
          <w:color w:val="auto"/>
          <w:kern w:val="0"/>
          <w:sz w:val="22"/>
          <w:szCs w:val="22"/>
          <w:lang w:eastAsia="en-US"/>
        </w:rPr>
        <w:t>hava kargo navlunlarında artan birim maliyetler</w:t>
      </w:r>
      <w:r w:rsidR="00414360">
        <w:rPr>
          <w:rFonts w:ascii="Arial" w:eastAsia="Calibri" w:hAnsi="Arial" w:cs="Arial"/>
          <w:color w:val="auto"/>
          <w:kern w:val="0"/>
          <w:sz w:val="22"/>
          <w:szCs w:val="22"/>
          <w:lang w:eastAsia="en-US"/>
        </w:rPr>
        <w:t>i beraberinde getirecek.</w:t>
      </w:r>
    </w:p>
    <w:p w14:paraId="217B2C1F" w14:textId="77777777" w:rsidR="00414360" w:rsidRPr="00414360" w:rsidRDefault="00414360" w:rsidP="00414360">
      <w:pPr>
        <w:spacing w:after="0" w:line="240" w:lineRule="auto"/>
        <w:jc w:val="both"/>
        <w:rPr>
          <w:rFonts w:ascii="Arial" w:eastAsia="Calibri" w:hAnsi="Arial" w:cs="Arial"/>
          <w:color w:val="auto"/>
          <w:kern w:val="0"/>
          <w:sz w:val="22"/>
          <w:szCs w:val="22"/>
          <w:lang w:eastAsia="en-US"/>
        </w:rPr>
      </w:pPr>
    </w:p>
    <w:p w14:paraId="5E66F8A8" w14:textId="77777777" w:rsidR="00414360" w:rsidRDefault="00414360" w:rsidP="00497459">
      <w:pPr>
        <w:spacing w:after="0" w:line="240" w:lineRule="auto"/>
        <w:jc w:val="both"/>
        <w:rPr>
          <w:rFonts w:ascii="Arial" w:eastAsia="Calibri" w:hAnsi="Arial" w:cs="Arial"/>
          <w:color w:val="auto"/>
          <w:kern w:val="0"/>
          <w:sz w:val="22"/>
          <w:szCs w:val="22"/>
          <w:lang w:eastAsia="en-US"/>
        </w:rPr>
      </w:pPr>
    </w:p>
    <w:p w14:paraId="4B9642DE" w14:textId="77777777" w:rsidR="00414360" w:rsidRDefault="00414360" w:rsidP="00497459">
      <w:pPr>
        <w:spacing w:after="0" w:line="240" w:lineRule="auto"/>
        <w:jc w:val="both"/>
        <w:rPr>
          <w:rFonts w:ascii="Arial" w:eastAsia="Calibri" w:hAnsi="Arial" w:cs="Arial"/>
          <w:color w:val="auto"/>
          <w:kern w:val="0"/>
          <w:sz w:val="22"/>
          <w:szCs w:val="22"/>
          <w:lang w:eastAsia="en-US"/>
        </w:rPr>
      </w:pPr>
    </w:p>
    <w:p w14:paraId="0425FF0B" w14:textId="77777777" w:rsidR="00957963" w:rsidRDefault="00957963" w:rsidP="00497459">
      <w:pPr>
        <w:spacing w:after="0" w:line="240" w:lineRule="auto"/>
        <w:jc w:val="both"/>
        <w:rPr>
          <w:rFonts w:ascii="Arial" w:eastAsia="Calibri" w:hAnsi="Arial" w:cs="Arial"/>
          <w:color w:val="auto"/>
          <w:kern w:val="0"/>
          <w:sz w:val="22"/>
          <w:szCs w:val="22"/>
          <w:lang w:eastAsia="en-US"/>
        </w:rPr>
      </w:pPr>
    </w:p>
    <w:p w14:paraId="07BC963A" w14:textId="2C0CDA78" w:rsidR="000C1A7A" w:rsidRPr="000C1A7A" w:rsidRDefault="00321BF6" w:rsidP="00497459">
      <w:pPr>
        <w:spacing w:after="0" w:line="240"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Aynı zamanda b</w:t>
      </w:r>
      <w:r w:rsidR="00414360">
        <w:rPr>
          <w:rFonts w:ascii="Arial" w:eastAsia="Calibri" w:hAnsi="Arial" w:cs="Arial"/>
          <w:color w:val="auto"/>
          <w:kern w:val="0"/>
          <w:sz w:val="22"/>
          <w:szCs w:val="22"/>
          <w:lang w:eastAsia="en-US"/>
        </w:rPr>
        <w:t xml:space="preserve">u dönemde </w:t>
      </w:r>
      <w:r w:rsidR="000C1A7A" w:rsidRPr="000C1A7A">
        <w:rPr>
          <w:rFonts w:ascii="Arial" w:eastAsia="Calibri" w:hAnsi="Arial" w:cs="Arial"/>
          <w:color w:val="auto"/>
          <w:kern w:val="0"/>
          <w:sz w:val="22"/>
          <w:szCs w:val="22"/>
          <w:lang w:eastAsia="en-US"/>
        </w:rPr>
        <w:t>yolcu uçaklarıyla kişisel koruyucu ekipmanlar, maskeler, dezenfektasyon gibi malzemeler taşındı a</w:t>
      </w:r>
      <w:r>
        <w:rPr>
          <w:rFonts w:ascii="Arial" w:eastAsia="Calibri" w:hAnsi="Arial" w:cs="Arial"/>
          <w:color w:val="auto"/>
          <w:kern w:val="0"/>
          <w:sz w:val="22"/>
          <w:szCs w:val="22"/>
          <w:lang w:eastAsia="en-US"/>
        </w:rPr>
        <w:t>ncak</w:t>
      </w:r>
      <w:r w:rsidR="000C1A7A" w:rsidRPr="000C1A7A">
        <w:rPr>
          <w:rFonts w:ascii="Arial" w:eastAsia="Calibri" w:hAnsi="Arial" w:cs="Arial"/>
          <w:color w:val="auto"/>
          <w:kern w:val="0"/>
          <w:sz w:val="22"/>
          <w:szCs w:val="22"/>
          <w:lang w:eastAsia="en-US"/>
        </w:rPr>
        <w:t xml:space="preserve"> genel ve özel kargolar yolcu uçakları altına koyulamadı</w:t>
      </w:r>
      <w:r>
        <w:rPr>
          <w:rFonts w:ascii="Arial" w:eastAsia="Calibri" w:hAnsi="Arial" w:cs="Arial"/>
          <w:color w:val="auto"/>
          <w:kern w:val="0"/>
          <w:sz w:val="22"/>
          <w:szCs w:val="22"/>
          <w:lang w:eastAsia="en-US"/>
        </w:rPr>
        <w:t>.</w:t>
      </w:r>
      <w:r w:rsidR="000C1A7A" w:rsidRPr="000C1A7A">
        <w:rPr>
          <w:rFonts w:ascii="Arial" w:eastAsia="Calibri" w:hAnsi="Arial" w:cs="Arial"/>
          <w:color w:val="auto"/>
          <w:kern w:val="0"/>
          <w:sz w:val="22"/>
          <w:szCs w:val="22"/>
          <w:lang w:eastAsia="en-US"/>
        </w:rPr>
        <w:t xml:space="preserve"> </w:t>
      </w:r>
      <w:r>
        <w:rPr>
          <w:rFonts w:ascii="Arial" w:eastAsia="Calibri" w:hAnsi="Arial" w:cs="Arial"/>
          <w:color w:val="auto"/>
          <w:kern w:val="0"/>
          <w:sz w:val="22"/>
          <w:szCs w:val="22"/>
          <w:lang w:eastAsia="en-US"/>
        </w:rPr>
        <w:t>Eğer y</w:t>
      </w:r>
      <w:r w:rsidR="000C1A7A" w:rsidRPr="000C1A7A">
        <w:rPr>
          <w:rFonts w:ascii="Arial" w:eastAsia="Calibri" w:hAnsi="Arial" w:cs="Arial"/>
          <w:color w:val="auto"/>
          <w:kern w:val="0"/>
          <w:sz w:val="22"/>
          <w:szCs w:val="22"/>
          <w:lang w:eastAsia="en-US"/>
        </w:rPr>
        <w:t>olcu uçakları genel ve özel kargolara açıl</w:t>
      </w:r>
      <w:r>
        <w:rPr>
          <w:rFonts w:ascii="Arial" w:eastAsia="Calibri" w:hAnsi="Arial" w:cs="Arial"/>
          <w:color w:val="auto"/>
          <w:kern w:val="0"/>
          <w:sz w:val="22"/>
          <w:szCs w:val="22"/>
          <w:lang w:eastAsia="en-US"/>
        </w:rPr>
        <w:t>ır</w:t>
      </w:r>
      <w:r w:rsidR="000C1A7A" w:rsidRPr="000C1A7A">
        <w:rPr>
          <w:rFonts w:ascii="Arial" w:eastAsia="Calibri" w:hAnsi="Arial" w:cs="Arial"/>
          <w:color w:val="auto"/>
          <w:kern w:val="0"/>
          <w:sz w:val="22"/>
          <w:szCs w:val="22"/>
          <w:lang w:eastAsia="en-US"/>
        </w:rPr>
        <w:t xml:space="preserve"> ve ticaret çift yönlü düzene girer ise o zaman navlunlarda olumlu değişimi konuşabili</w:t>
      </w:r>
      <w:r>
        <w:rPr>
          <w:rFonts w:ascii="Arial" w:eastAsia="Calibri" w:hAnsi="Arial" w:cs="Arial"/>
          <w:color w:val="auto"/>
          <w:kern w:val="0"/>
          <w:sz w:val="22"/>
          <w:szCs w:val="22"/>
          <w:lang w:eastAsia="en-US"/>
        </w:rPr>
        <w:t>riz.” diye konuştu.</w:t>
      </w:r>
    </w:p>
    <w:p w14:paraId="68DBE05F" w14:textId="77777777" w:rsidR="000C1A7A" w:rsidRPr="000C1A7A" w:rsidRDefault="000C1A7A" w:rsidP="00497459">
      <w:pPr>
        <w:spacing w:after="0" w:line="240" w:lineRule="auto"/>
        <w:jc w:val="both"/>
        <w:rPr>
          <w:rFonts w:ascii="Arial" w:eastAsia="Calibri" w:hAnsi="Arial" w:cs="Arial"/>
          <w:color w:val="auto"/>
          <w:kern w:val="0"/>
          <w:sz w:val="22"/>
          <w:szCs w:val="22"/>
          <w:lang w:eastAsia="en-US"/>
        </w:rPr>
      </w:pPr>
    </w:p>
    <w:p w14:paraId="4B41F575" w14:textId="7A81FFCA" w:rsidR="00327579" w:rsidRPr="0098687F" w:rsidRDefault="00327579" w:rsidP="00497459">
      <w:pPr>
        <w:spacing w:after="0" w:line="240" w:lineRule="auto"/>
        <w:jc w:val="both"/>
        <w:rPr>
          <w:rFonts w:ascii="Arial" w:eastAsia="Calibri" w:hAnsi="Arial" w:cs="Arial"/>
          <w:b/>
          <w:bCs/>
          <w:color w:val="auto"/>
          <w:kern w:val="0"/>
          <w:sz w:val="22"/>
          <w:szCs w:val="22"/>
          <w:lang w:eastAsia="en-US"/>
        </w:rPr>
      </w:pPr>
      <w:r w:rsidRPr="0098687F">
        <w:rPr>
          <w:rFonts w:ascii="Arial" w:eastAsia="Calibri" w:hAnsi="Arial" w:cs="Arial"/>
          <w:b/>
          <w:bCs/>
          <w:color w:val="auto"/>
          <w:kern w:val="0"/>
          <w:sz w:val="22"/>
          <w:szCs w:val="22"/>
          <w:lang w:eastAsia="en-US"/>
        </w:rPr>
        <w:t>DENİZYOLU TAŞIMACILIĞINDA TOPARLANMA BEKLENİYOR</w:t>
      </w:r>
    </w:p>
    <w:p w14:paraId="4534C9F7" w14:textId="77777777" w:rsidR="000C1A7A" w:rsidRPr="000C1A7A" w:rsidRDefault="000C1A7A" w:rsidP="00497459">
      <w:pPr>
        <w:spacing w:after="0" w:line="240" w:lineRule="auto"/>
        <w:jc w:val="both"/>
        <w:rPr>
          <w:rFonts w:ascii="Arial" w:eastAsia="Calibri" w:hAnsi="Arial" w:cs="Arial"/>
          <w:color w:val="auto"/>
          <w:kern w:val="0"/>
          <w:sz w:val="22"/>
          <w:szCs w:val="22"/>
        </w:rPr>
      </w:pPr>
    </w:p>
    <w:p w14:paraId="3EDDEC54" w14:textId="74A13EFB" w:rsidR="000C1A7A" w:rsidRPr="000C1A7A" w:rsidRDefault="00852624" w:rsidP="00497459">
      <w:pPr>
        <w:spacing w:after="0" w:line="240" w:lineRule="auto"/>
        <w:jc w:val="both"/>
        <w:rPr>
          <w:rFonts w:ascii="Arial" w:eastAsia="Calibri" w:hAnsi="Arial" w:cs="Arial"/>
          <w:color w:val="auto"/>
          <w:kern w:val="0"/>
          <w:sz w:val="22"/>
          <w:szCs w:val="22"/>
        </w:rPr>
      </w:pPr>
      <w:r w:rsidRPr="0098687F">
        <w:rPr>
          <w:rFonts w:ascii="Arial" w:eastAsia="Calibri" w:hAnsi="Arial" w:cs="Arial"/>
          <w:color w:val="auto"/>
          <w:kern w:val="0"/>
          <w:sz w:val="22"/>
          <w:szCs w:val="22"/>
        </w:rPr>
        <w:t xml:space="preserve">Pandemi </w:t>
      </w:r>
      <w:r w:rsidR="002A00AD" w:rsidRPr="0098687F">
        <w:rPr>
          <w:rFonts w:ascii="Arial" w:eastAsia="Calibri" w:hAnsi="Arial" w:cs="Arial"/>
          <w:color w:val="auto"/>
          <w:kern w:val="0"/>
          <w:sz w:val="22"/>
          <w:szCs w:val="22"/>
        </w:rPr>
        <w:t>dönemi ile birlikte özellikle i</w:t>
      </w:r>
      <w:r w:rsidRPr="000C1A7A">
        <w:rPr>
          <w:rFonts w:ascii="Arial" w:eastAsia="Calibri" w:hAnsi="Arial" w:cs="Arial"/>
          <w:color w:val="auto"/>
          <w:kern w:val="0"/>
          <w:sz w:val="22"/>
          <w:szCs w:val="22"/>
        </w:rPr>
        <w:t xml:space="preserve">thalat yüklemelerinde düşüş </w:t>
      </w:r>
      <w:r w:rsidR="002A00AD" w:rsidRPr="0098687F">
        <w:rPr>
          <w:rFonts w:ascii="Arial" w:eastAsia="Calibri" w:hAnsi="Arial" w:cs="Arial"/>
          <w:color w:val="auto"/>
          <w:kern w:val="0"/>
          <w:sz w:val="22"/>
          <w:szCs w:val="22"/>
        </w:rPr>
        <w:t>yaşandığını dile getiren Eldener, i</w:t>
      </w:r>
      <w:r w:rsidRPr="000C1A7A">
        <w:rPr>
          <w:rFonts w:ascii="Arial" w:eastAsia="Calibri" w:hAnsi="Arial" w:cs="Arial"/>
          <w:color w:val="auto"/>
          <w:kern w:val="0"/>
          <w:sz w:val="22"/>
          <w:szCs w:val="22"/>
        </w:rPr>
        <w:t xml:space="preserve">hracat yüklemelerinde </w:t>
      </w:r>
      <w:r w:rsidR="002A00AD" w:rsidRPr="0098687F">
        <w:rPr>
          <w:rFonts w:ascii="Arial" w:eastAsia="Calibri" w:hAnsi="Arial" w:cs="Arial"/>
          <w:color w:val="auto"/>
          <w:kern w:val="0"/>
          <w:sz w:val="22"/>
          <w:szCs w:val="22"/>
        </w:rPr>
        <w:t>ise</w:t>
      </w:r>
      <w:r w:rsidRPr="000C1A7A">
        <w:rPr>
          <w:rFonts w:ascii="Arial" w:eastAsia="Calibri" w:hAnsi="Arial" w:cs="Arial"/>
          <w:color w:val="auto"/>
          <w:kern w:val="0"/>
          <w:sz w:val="22"/>
          <w:szCs w:val="22"/>
        </w:rPr>
        <w:t xml:space="preserve"> otomotiv sektöründen kaynaklı ciddi bir düşüş yaşansa da Haziran ayı ve sonrasındaki aylar için toparlanmanın mümkün olacağı değerlendir</w:t>
      </w:r>
      <w:r w:rsidR="002A00AD" w:rsidRPr="0098687F">
        <w:rPr>
          <w:rFonts w:ascii="Arial" w:eastAsia="Calibri" w:hAnsi="Arial" w:cs="Arial"/>
          <w:color w:val="auto"/>
          <w:kern w:val="0"/>
          <w:sz w:val="22"/>
          <w:szCs w:val="22"/>
        </w:rPr>
        <w:t xml:space="preserve">di. </w:t>
      </w:r>
      <w:r w:rsidR="000C1A7A" w:rsidRPr="000C1A7A">
        <w:rPr>
          <w:rFonts w:ascii="Arial" w:eastAsia="Calibri" w:hAnsi="Arial" w:cs="Arial"/>
          <w:color w:val="auto"/>
          <w:kern w:val="0"/>
          <w:sz w:val="22"/>
          <w:szCs w:val="22"/>
        </w:rPr>
        <w:t>Koronavirüs süreci sonrasında ekipman sorunu yaşamayan, tam kapasite ile taşıma yapan ve uğrak iptalleri neredeyse yok denecek kadar azalan denizyolu taşımacılığı</w:t>
      </w:r>
      <w:r w:rsidR="0045175E" w:rsidRPr="0098687F">
        <w:rPr>
          <w:rFonts w:ascii="Arial" w:eastAsia="Calibri" w:hAnsi="Arial" w:cs="Arial"/>
          <w:color w:val="auto"/>
          <w:kern w:val="0"/>
          <w:sz w:val="22"/>
          <w:szCs w:val="22"/>
        </w:rPr>
        <w:t>nın</w:t>
      </w:r>
      <w:r w:rsidR="000C1A7A" w:rsidRPr="000C1A7A">
        <w:rPr>
          <w:rFonts w:ascii="Arial" w:eastAsia="Calibri" w:hAnsi="Arial" w:cs="Arial"/>
          <w:color w:val="auto"/>
          <w:kern w:val="0"/>
          <w:sz w:val="22"/>
          <w:szCs w:val="22"/>
        </w:rPr>
        <w:t xml:space="preserve"> durağan bir şekilde pandemi sürecini tamamlamayı bekl</w:t>
      </w:r>
      <w:r w:rsidRPr="0098687F">
        <w:rPr>
          <w:rFonts w:ascii="Arial" w:eastAsia="Calibri" w:hAnsi="Arial" w:cs="Arial"/>
          <w:color w:val="auto"/>
          <w:kern w:val="0"/>
          <w:sz w:val="22"/>
          <w:szCs w:val="22"/>
        </w:rPr>
        <w:t>ediğini ifade etti</w:t>
      </w:r>
      <w:r w:rsidR="000C1A7A" w:rsidRPr="000C1A7A">
        <w:rPr>
          <w:rFonts w:ascii="Arial" w:eastAsia="Calibri" w:hAnsi="Arial" w:cs="Arial"/>
          <w:color w:val="auto"/>
          <w:kern w:val="0"/>
          <w:sz w:val="22"/>
          <w:szCs w:val="22"/>
        </w:rPr>
        <w:t>.</w:t>
      </w:r>
    </w:p>
    <w:p w14:paraId="62C02370" w14:textId="77777777" w:rsidR="000C1A7A" w:rsidRPr="000C1A7A" w:rsidRDefault="000C1A7A" w:rsidP="00497459">
      <w:pPr>
        <w:spacing w:after="0" w:line="240" w:lineRule="auto"/>
        <w:jc w:val="both"/>
        <w:rPr>
          <w:rFonts w:ascii="Arial" w:eastAsia="Calibri" w:hAnsi="Arial" w:cs="Arial"/>
          <w:color w:val="auto"/>
          <w:kern w:val="0"/>
          <w:sz w:val="22"/>
          <w:szCs w:val="22"/>
        </w:rPr>
      </w:pPr>
    </w:p>
    <w:p w14:paraId="001C6020" w14:textId="417136FA" w:rsidR="000C1A7A" w:rsidRPr="000C1A7A" w:rsidRDefault="004313B1" w:rsidP="00497459">
      <w:pPr>
        <w:spacing w:after="0" w:line="240" w:lineRule="auto"/>
        <w:jc w:val="both"/>
        <w:rPr>
          <w:rFonts w:ascii="Arial" w:eastAsia="Calibri" w:hAnsi="Arial" w:cs="Arial"/>
          <w:b/>
          <w:bCs/>
          <w:color w:val="auto"/>
          <w:kern w:val="0"/>
          <w:sz w:val="22"/>
          <w:szCs w:val="22"/>
        </w:rPr>
      </w:pPr>
      <w:r w:rsidRPr="0098687F">
        <w:rPr>
          <w:rFonts w:ascii="Arial" w:eastAsia="Calibri" w:hAnsi="Arial" w:cs="Arial"/>
          <w:b/>
          <w:bCs/>
          <w:color w:val="auto"/>
          <w:kern w:val="0"/>
          <w:sz w:val="22"/>
          <w:szCs w:val="22"/>
        </w:rPr>
        <w:t>KARAYOLU TAŞIMACILIĞINDA PANDEMİNİN ETKİLERİ SÜRÜYOR</w:t>
      </w:r>
    </w:p>
    <w:p w14:paraId="5BA05655" w14:textId="77777777" w:rsidR="000C1A7A" w:rsidRPr="000C1A7A" w:rsidRDefault="000C1A7A" w:rsidP="00497459">
      <w:pPr>
        <w:spacing w:after="0" w:line="240" w:lineRule="auto"/>
        <w:jc w:val="both"/>
        <w:rPr>
          <w:rFonts w:ascii="Arial" w:eastAsia="Calibri" w:hAnsi="Arial" w:cs="Arial"/>
          <w:color w:val="auto"/>
          <w:kern w:val="0"/>
          <w:sz w:val="22"/>
          <w:szCs w:val="22"/>
        </w:rPr>
      </w:pPr>
    </w:p>
    <w:p w14:paraId="644D1885" w14:textId="21C60291" w:rsidR="00497459" w:rsidRPr="0098687F" w:rsidRDefault="00497459" w:rsidP="00497459">
      <w:pPr>
        <w:spacing w:after="0" w:line="240" w:lineRule="auto"/>
        <w:jc w:val="both"/>
        <w:rPr>
          <w:rFonts w:ascii="Arial" w:eastAsia="Calibri" w:hAnsi="Arial" w:cs="Arial"/>
          <w:color w:val="auto"/>
          <w:kern w:val="0"/>
          <w:sz w:val="22"/>
          <w:szCs w:val="22"/>
        </w:rPr>
      </w:pPr>
      <w:r w:rsidRPr="0098687F">
        <w:rPr>
          <w:rFonts w:ascii="Arial" w:eastAsia="Calibri" w:hAnsi="Arial" w:cs="Arial"/>
          <w:color w:val="auto"/>
          <w:kern w:val="0"/>
          <w:sz w:val="22"/>
          <w:szCs w:val="22"/>
        </w:rPr>
        <w:t>UTİKAD Yönetim Kurulu</w:t>
      </w:r>
      <w:r w:rsidR="000507C7">
        <w:rPr>
          <w:rFonts w:ascii="Arial" w:eastAsia="Calibri" w:hAnsi="Arial" w:cs="Arial"/>
          <w:color w:val="auto"/>
          <w:kern w:val="0"/>
          <w:sz w:val="22"/>
          <w:szCs w:val="22"/>
        </w:rPr>
        <w:t xml:space="preserve"> Başkanı</w:t>
      </w:r>
      <w:r w:rsidRPr="0098687F">
        <w:rPr>
          <w:rFonts w:ascii="Arial" w:eastAsia="Calibri" w:hAnsi="Arial" w:cs="Arial"/>
          <w:color w:val="auto"/>
          <w:kern w:val="0"/>
          <w:sz w:val="22"/>
          <w:szCs w:val="22"/>
        </w:rPr>
        <w:t xml:space="preserve"> Emre Eldener, P</w:t>
      </w:r>
      <w:r w:rsidR="000C1A7A" w:rsidRPr="000C1A7A">
        <w:rPr>
          <w:rFonts w:ascii="Arial" w:eastAsia="Calibri" w:hAnsi="Arial" w:cs="Arial"/>
          <w:color w:val="auto"/>
          <w:kern w:val="0"/>
          <w:sz w:val="22"/>
          <w:szCs w:val="22"/>
        </w:rPr>
        <w:t>andemi döneminde yaşanan kısıtlamalar, sınır kapılarının kapanması, vize sorunları, vize ofislerinin tam kapasiteli çalışamaması gibi sorunlarla uğraşan ve lojistik akışların büyük sorumluluğunu üstlenen karayolu taşımacılığı henüz pandeminin etkisinden kurtula</w:t>
      </w:r>
      <w:r w:rsidRPr="0098687F">
        <w:rPr>
          <w:rFonts w:ascii="Arial" w:eastAsia="Calibri" w:hAnsi="Arial" w:cs="Arial"/>
          <w:color w:val="auto"/>
          <w:kern w:val="0"/>
          <w:sz w:val="22"/>
          <w:szCs w:val="22"/>
        </w:rPr>
        <w:t xml:space="preserve">madığını dile getirdi. </w:t>
      </w:r>
    </w:p>
    <w:p w14:paraId="67B76705" w14:textId="77777777" w:rsidR="00497459" w:rsidRPr="0098687F" w:rsidRDefault="00497459" w:rsidP="00497459">
      <w:pPr>
        <w:spacing w:after="0" w:line="240" w:lineRule="auto"/>
        <w:jc w:val="both"/>
        <w:rPr>
          <w:rFonts w:ascii="Arial" w:eastAsia="Calibri" w:hAnsi="Arial" w:cs="Arial"/>
          <w:color w:val="auto"/>
          <w:kern w:val="0"/>
          <w:sz w:val="22"/>
          <w:szCs w:val="22"/>
        </w:rPr>
      </w:pPr>
    </w:p>
    <w:p w14:paraId="135DAEB3" w14:textId="3AAA4A0A" w:rsidR="000C1A7A" w:rsidRDefault="00497459" w:rsidP="0098687F">
      <w:pPr>
        <w:spacing w:after="0" w:line="240" w:lineRule="auto"/>
        <w:jc w:val="both"/>
        <w:rPr>
          <w:rFonts w:ascii="Arial" w:eastAsia="Calibri" w:hAnsi="Arial" w:cs="Arial"/>
          <w:color w:val="auto"/>
          <w:kern w:val="0"/>
          <w:sz w:val="22"/>
          <w:szCs w:val="22"/>
        </w:rPr>
      </w:pPr>
      <w:r w:rsidRPr="0098687F">
        <w:rPr>
          <w:rFonts w:ascii="Arial" w:eastAsia="Calibri" w:hAnsi="Arial" w:cs="Arial"/>
          <w:color w:val="auto"/>
          <w:kern w:val="0"/>
          <w:sz w:val="22"/>
          <w:szCs w:val="22"/>
        </w:rPr>
        <w:t>Eldener, “</w:t>
      </w:r>
      <w:r w:rsidR="000C1A7A" w:rsidRPr="000C1A7A">
        <w:rPr>
          <w:rFonts w:ascii="Arial" w:eastAsia="Calibri" w:hAnsi="Arial" w:cs="Arial"/>
          <w:color w:val="auto"/>
          <w:kern w:val="0"/>
          <w:sz w:val="22"/>
          <w:szCs w:val="22"/>
        </w:rPr>
        <w:t>İthalat ve ihracat arasındaki dengesizlik, ülkemizden çıkış olduğu halde ülkemize giren ham madde ya da ürün/mamül olmadığından bu dengesizlik navlun fiyatlarının anlık olarak değişmesine sebep ol</w:t>
      </w:r>
      <w:r w:rsidR="004313B1" w:rsidRPr="0098687F">
        <w:rPr>
          <w:rFonts w:ascii="Arial" w:eastAsia="Calibri" w:hAnsi="Arial" w:cs="Arial"/>
          <w:color w:val="auto"/>
          <w:kern w:val="0"/>
          <w:sz w:val="22"/>
          <w:szCs w:val="22"/>
        </w:rPr>
        <w:t>uyor.</w:t>
      </w:r>
      <w:r w:rsidRPr="0098687F">
        <w:rPr>
          <w:rFonts w:ascii="Arial" w:eastAsia="Calibri" w:hAnsi="Arial" w:cs="Arial"/>
          <w:color w:val="auto"/>
          <w:kern w:val="0"/>
          <w:sz w:val="22"/>
          <w:szCs w:val="22"/>
        </w:rPr>
        <w:t xml:space="preserve"> </w:t>
      </w:r>
      <w:r w:rsidR="004313B1" w:rsidRPr="0098687F">
        <w:rPr>
          <w:rFonts w:ascii="Arial" w:eastAsia="Calibri" w:hAnsi="Arial" w:cs="Arial"/>
          <w:color w:val="auto"/>
          <w:kern w:val="0"/>
          <w:sz w:val="22"/>
          <w:szCs w:val="22"/>
        </w:rPr>
        <w:t>Bununla birlikte i</w:t>
      </w:r>
      <w:r w:rsidR="000C1A7A" w:rsidRPr="000C1A7A">
        <w:rPr>
          <w:rFonts w:ascii="Arial" w:eastAsia="Calibri" w:hAnsi="Arial" w:cs="Arial"/>
          <w:color w:val="auto"/>
          <w:kern w:val="0"/>
          <w:sz w:val="22"/>
          <w:szCs w:val="22"/>
        </w:rPr>
        <w:t>hracat araçlarının boş olarak yurda geri dönüş yapması ekstra maliyetler oluştur</w:t>
      </w:r>
      <w:r w:rsidR="004313B1" w:rsidRPr="0098687F">
        <w:rPr>
          <w:rFonts w:ascii="Arial" w:eastAsia="Calibri" w:hAnsi="Arial" w:cs="Arial"/>
          <w:color w:val="auto"/>
          <w:kern w:val="0"/>
          <w:sz w:val="22"/>
          <w:szCs w:val="22"/>
        </w:rPr>
        <w:t>uyor</w:t>
      </w:r>
      <w:r w:rsidR="000C1A7A" w:rsidRPr="000C1A7A">
        <w:rPr>
          <w:rFonts w:ascii="Arial" w:eastAsia="Calibri" w:hAnsi="Arial" w:cs="Arial"/>
          <w:color w:val="auto"/>
          <w:kern w:val="0"/>
          <w:sz w:val="22"/>
          <w:szCs w:val="22"/>
        </w:rPr>
        <w:t xml:space="preserve"> ve</w:t>
      </w:r>
      <w:r w:rsidR="004313B1" w:rsidRPr="0098687F">
        <w:rPr>
          <w:rFonts w:ascii="Arial" w:eastAsia="Calibri" w:hAnsi="Arial" w:cs="Arial"/>
          <w:color w:val="auto"/>
          <w:kern w:val="0"/>
          <w:sz w:val="22"/>
          <w:szCs w:val="22"/>
        </w:rPr>
        <w:t xml:space="preserve"> bu durum</w:t>
      </w:r>
      <w:r w:rsidR="000C1A7A" w:rsidRPr="000C1A7A">
        <w:rPr>
          <w:rFonts w:ascii="Arial" w:eastAsia="Calibri" w:hAnsi="Arial" w:cs="Arial"/>
          <w:color w:val="auto"/>
          <w:kern w:val="0"/>
          <w:sz w:val="22"/>
          <w:szCs w:val="22"/>
        </w:rPr>
        <w:t xml:space="preserve"> zor günler geçiren sektör temsilcilerine ağır bir tablo olarak geri dön</w:t>
      </w:r>
      <w:r w:rsidR="004313B1" w:rsidRPr="0098687F">
        <w:rPr>
          <w:rFonts w:ascii="Arial" w:eastAsia="Calibri" w:hAnsi="Arial" w:cs="Arial"/>
          <w:color w:val="auto"/>
          <w:kern w:val="0"/>
          <w:sz w:val="22"/>
          <w:szCs w:val="22"/>
        </w:rPr>
        <w:t>üyor.</w:t>
      </w:r>
      <w:r w:rsidRPr="0098687F">
        <w:rPr>
          <w:rFonts w:ascii="Arial" w:eastAsia="Calibri" w:hAnsi="Arial" w:cs="Arial"/>
          <w:color w:val="auto"/>
          <w:kern w:val="0"/>
          <w:sz w:val="22"/>
          <w:szCs w:val="22"/>
        </w:rPr>
        <w:t>” diye ekledi.</w:t>
      </w:r>
    </w:p>
    <w:p w14:paraId="31E73C26" w14:textId="77777777" w:rsidR="0098687F" w:rsidRPr="0098687F" w:rsidRDefault="0098687F" w:rsidP="0098687F">
      <w:pPr>
        <w:spacing w:after="0" w:line="240" w:lineRule="auto"/>
        <w:jc w:val="both"/>
        <w:rPr>
          <w:rFonts w:ascii="Arial" w:eastAsia="Calibri" w:hAnsi="Arial" w:cs="Arial"/>
          <w:color w:val="auto"/>
          <w:kern w:val="0"/>
          <w:sz w:val="22"/>
          <w:szCs w:val="22"/>
        </w:rPr>
      </w:pPr>
    </w:p>
    <w:p w14:paraId="14236D3D" w14:textId="2F56F6AE" w:rsidR="000C1A7A" w:rsidRPr="0098687F" w:rsidRDefault="00B924FA" w:rsidP="00B924FA">
      <w:pPr>
        <w:spacing w:line="240" w:lineRule="auto"/>
        <w:rPr>
          <w:rFonts w:ascii="Arial" w:eastAsia="Calibri" w:hAnsi="Arial" w:cs="Arial"/>
          <w:b/>
          <w:bCs/>
          <w:color w:val="auto"/>
          <w:kern w:val="0"/>
          <w:sz w:val="22"/>
          <w:szCs w:val="22"/>
          <w:lang w:eastAsia="en-US"/>
        </w:rPr>
      </w:pPr>
      <w:r w:rsidRPr="0098687F">
        <w:rPr>
          <w:rFonts w:ascii="Arial" w:eastAsia="Calibri" w:hAnsi="Arial" w:cs="Arial"/>
          <w:b/>
          <w:bCs/>
          <w:color w:val="auto"/>
          <w:kern w:val="0"/>
          <w:sz w:val="22"/>
          <w:szCs w:val="22"/>
          <w:lang w:eastAsia="en-US"/>
        </w:rPr>
        <w:t>SALGIN SÜRECİ DEMİRYOLU TAŞIMACILIĞININ ÖNEMİNİ ORTAYA KOYDU</w:t>
      </w:r>
    </w:p>
    <w:p w14:paraId="470E226F" w14:textId="3E0F21CF" w:rsidR="00801A67" w:rsidRPr="0098687F" w:rsidRDefault="00AF14BF" w:rsidP="00801A67">
      <w:pPr>
        <w:spacing w:line="240" w:lineRule="auto"/>
        <w:rPr>
          <w:rFonts w:ascii="Arial" w:eastAsia="Calibri" w:hAnsi="Arial" w:cs="Arial"/>
          <w:color w:val="auto"/>
          <w:kern w:val="0"/>
          <w:sz w:val="22"/>
          <w:szCs w:val="22"/>
          <w:lang w:eastAsia="en-US"/>
        </w:rPr>
      </w:pPr>
      <w:r w:rsidRPr="0098687F">
        <w:rPr>
          <w:rFonts w:ascii="Arial" w:eastAsia="Calibri" w:hAnsi="Arial" w:cs="Arial"/>
          <w:color w:val="auto"/>
          <w:kern w:val="0"/>
          <w:sz w:val="22"/>
          <w:szCs w:val="22"/>
          <w:lang w:eastAsia="en-US"/>
        </w:rPr>
        <w:t>Hem fiziki temasın diğer taşıma türlerine kıyasla daha az oluşu hem de karayolu sınır kapılarında zaman zaman 50 kilometreyi aşan kuyruklar sebebiyle demiryoluna olan talep artışını hep birlikte gözlemledik</w:t>
      </w:r>
      <w:r w:rsidR="00801A67" w:rsidRPr="0098687F">
        <w:rPr>
          <w:rFonts w:ascii="Arial" w:eastAsia="Calibri" w:hAnsi="Arial" w:cs="Arial"/>
          <w:color w:val="auto"/>
          <w:kern w:val="0"/>
          <w:sz w:val="22"/>
          <w:szCs w:val="22"/>
          <w:lang w:eastAsia="en-US"/>
        </w:rPr>
        <w:t>lerini dile getiren Emre Eldener, demiryolu taşımacılığına yönelik gelişmeleri şu sözler ile değerlendirdi:</w:t>
      </w:r>
    </w:p>
    <w:p w14:paraId="53A4DBFD" w14:textId="77777777" w:rsidR="0043239B" w:rsidRDefault="00801A67" w:rsidP="00801A67">
      <w:pPr>
        <w:spacing w:line="240" w:lineRule="auto"/>
        <w:jc w:val="both"/>
        <w:rPr>
          <w:rFonts w:ascii="Arial" w:eastAsia="Calibri" w:hAnsi="Arial" w:cs="Arial"/>
          <w:color w:val="auto"/>
          <w:kern w:val="0"/>
          <w:sz w:val="22"/>
          <w:szCs w:val="22"/>
          <w:lang w:eastAsia="en-US"/>
        </w:rPr>
      </w:pPr>
      <w:r w:rsidRPr="0098687F">
        <w:rPr>
          <w:rFonts w:ascii="Arial" w:eastAsia="Calibri" w:hAnsi="Arial" w:cs="Arial"/>
          <w:color w:val="auto"/>
          <w:kern w:val="0"/>
          <w:sz w:val="22"/>
          <w:szCs w:val="22"/>
          <w:lang w:eastAsia="en-US"/>
        </w:rPr>
        <w:t xml:space="preserve">“Özellikle bu dönemde ağırlıklı olarak İran firmaları başta olmak üzere karayoluyla taşımaları aksayan çoğu firma demiryolu taşımalarına yöneldi. Hele ki kesintisiz ve diğer taşıma modlarına göre taşıma riski az olan demiryolu taşımalarına olan ilginin gün geçtikçe daha da artacağını öngörebiliyoruz. Marmaray Tüp Geçiti’ne yapılan yatırımlar da bu görüşümüzü destekler niteliktedir. Yapılan açıklamalara göre yılda 25 bin konteynerin Anadolu'nun sanayi merkezlerinden yüklenerek Marmaray üzerinden Avrupa yakasına geçirilmesi planlanmaktadır. Ülkemizde mamul hale gelen ihraç ürünlerinin Avrupa ülkelerine ihracatının da trenle gerçekleşmesi demiryolu ile sağlanan fiyat avantajı ile ihracatçımızın rekabet gücünü artıracaktır. Yapmış olduğumuz toplantılarda üyelerimizin Marmaray yük geçiş operasyonlarını yakından takip ettiğini ve taşıma operasyonlarını Marmaray üzerinden kesintisiz yapabilmek adına girişimleri, planları ve yatırımları olduğunu biliyoruz. Bunların yanı sıra Marmaray hattının yük trafiğine açılması sektörümüze yeni bir soluk kazandıracağı gibi ülkelerin yatırımlarını da bu taşıma moduna yapacağını bekleyebiliriz. Demiryolu hattının kesintisiz taşımaya uygun ve aktif halde olması, limanların demiryolu bağlantılarının da tamamlanması ile birlikte yine yabancı yatırımcılar için cazip hale gelecektir. Nitekim TCDD Orta Asya ülkeleri </w:t>
      </w:r>
    </w:p>
    <w:p w14:paraId="23300246" w14:textId="77777777" w:rsidR="00957963" w:rsidRDefault="00957963" w:rsidP="00801A67">
      <w:pPr>
        <w:spacing w:line="240" w:lineRule="auto"/>
        <w:jc w:val="both"/>
        <w:rPr>
          <w:rFonts w:ascii="Arial" w:eastAsia="Calibri" w:hAnsi="Arial" w:cs="Arial"/>
          <w:color w:val="auto"/>
          <w:kern w:val="0"/>
          <w:sz w:val="22"/>
          <w:szCs w:val="22"/>
          <w:lang w:eastAsia="en-US"/>
        </w:rPr>
      </w:pPr>
    </w:p>
    <w:p w14:paraId="580B4CE4" w14:textId="40B60D7B" w:rsidR="0098687F" w:rsidRDefault="00801A67" w:rsidP="00801A67">
      <w:pPr>
        <w:spacing w:line="240" w:lineRule="auto"/>
        <w:jc w:val="both"/>
        <w:rPr>
          <w:rFonts w:ascii="Arial" w:eastAsia="Calibri" w:hAnsi="Arial" w:cs="Arial"/>
          <w:color w:val="auto"/>
          <w:kern w:val="0"/>
          <w:sz w:val="22"/>
          <w:szCs w:val="22"/>
          <w:lang w:eastAsia="en-US"/>
        </w:rPr>
      </w:pPr>
      <w:r w:rsidRPr="0098687F">
        <w:rPr>
          <w:rFonts w:ascii="Arial" w:eastAsia="Calibri" w:hAnsi="Arial" w:cs="Arial"/>
          <w:color w:val="auto"/>
          <w:kern w:val="0"/>
          <w:sz w:val="22"/>
          <w:szCs w:val="22"/>
          <w:lang w:eastAsia="en-US"/>
        </w:rPr>
        <w:t>demiryolu işletmecileri ve kurumları ile iş birlikleri imzalamış, BTK Hattı’nın daha verimli hale getirilmesi ve kapasitesinin arttırılması için çeşitli yatırımlar hayata geçirilmeye başlanmıştır.”</w:t>
      </w:r>
    </w:p>
    <w:p w14:paraId="43422FC7" w14:textId="245E37E9" w:rsidR="00801A67" w:rsidRPr="00801A67" w:rsidRDefault="00801A67" w:rsidP="00801A67">
      <w:pPr>
        <w:spacing w:line="240" w:lineRule="auto"/>
        <w:jc w:val="both"/>
        <w:rPr>
          <w:rFonts w:ascii="Arial" w:eastAsia="Calibri" w:hAnsi="Arial" w:cs="Arial"/>
          <w:color w:val="auto"/>
          <w:kern w:val="0"/>
          <w:sz w:val="22"/>
          <w:szCs w:val="22"/>
          <w:lang w:eastAsia="en-US"/>
        </w:rPr>
      </w:pPr>
      <w:r w:rsidRPr="00801A67">
        <w:rPr>
          <w:rFonts w:ascii="Arial" w:eastAsia="Calibri" w:hAnsi="Arial" w:cs="Arial"/>
          <w:color w:val="auto"/>
          <w:kern w:val="0"/>
          <w:sz w:val="22"/>
          <w:szCs w:val="22"/>
          <w:lang w:eastAsia="en-US"/>
        </w:rPr>
        <w:t>Ülkemizde demiryolu faaliyetlerine yönelik henüz netleşmemiş birkaç konudan da bahsedilmesi gerektiğini düşün</w:t>
      </w:r>
      <w:r w:rsidRPr="0098687F">
        <w:rPr>
          <w:rFonts w:ascii="Arial" w:eastAsia="Calibri" w:hAnsi="Arial" w:cs="Arial"/>
          <w:color w:val="auto"/>
          <w:kern w:val="0"/>
          <w:sz w:val="22"/>
          <w:szCs w:val="22"/>
          <w:lang w:eastAsia="en-US"/>
        </w:rPr>
        <w:t>en Emre Eldener, “</w:t>
      </w:r>
      <w:r w:rsidRPr="00801A67">
        <w:rPr>
          <w:rFonts w:ascii="Arial" w:eastAsia="Calibri" w:hAnsi="Arial" w:cs="Arial"/>
          <w:color w:val="auto"/>
          <w:kern w:val="0"/>
          <w:sz w:val="22"/>
          <w:szCs w:val="22"/>
          <w:lang w:eastAsia="en-US"/>
        </w:rPr>
        <w:t>Örneğin; Marmaray hattı üzerinde tehlikeli madde taşıması yapılabilecek mi, gabari dışı olarak adlandırdığımız özel ölçülü malzemeler bu yöntemle taşınabilecek mi, bu hat hafta içi ve hafta sonu aktif olacak mı? Sinyalizasyon konusundaki iyileştirmelerin de yapılması gerektiğini Kasım ayında yapılan seferin sonrasında değerlendirmiştik. Diğer yandan insan faktörünün de düşünülmesi gerekmektedir. Marmaray ve Yüksek Hızlı Trenleri yoğun olarak kullanmaya başlayan başta İstanbullular ve diğer kullanıcılar için yük trenlerinin bir engel teşkil edip etmeyeceği de değerlendirilmelidir.</w:t>
      </w:r>
      <w:r w:rsidRPr="0098687F">
        <w:rPr>
          <w:rFonts w:ascii="Arial" w:eastAsia="Calibri" w:hAnsi="Arial" w:cs="Arial"/>
          <w:color w:val="auto"/>
          <w:kern w:val="0"/>
          <w:sz w:val="22"/>
          <w:szCs w:val="22"/>
          <w:lang w:eastAsia="en-US"/>
        </w:rPr>
        <w:t xml:space="preserve">” </w:t>
      </w:r>
      <w:r w:rsidR="00C83B51">
        <w:rPr>
          <w:rFonts w:ascii="Arial" w:eastAsia="Calibri" w:hAnsi="Arial" w:cs="Arial"/>
          <w:color w:val="auto"/>
          <w:kern w:val="0"/>
          <w:sz w:val="22"/>
          <w:szCs w:val="22"/>
          <w:lang w:eastAsia="en-US"/>
        </w:rPr>
        <w:t>diye ekledi.</w:t>
      </w:r>
    </w:p>
    <w:p w14:paraId="20E15EE3" w14:textId="09B38E07" w:rsidR="000C1A7A" w:rsidRPr="0047743C" w:rsidRDefault="00801A67" w:rsidP="0047743C">
      <w:pPr>
        <w:spacing w:line="240" w:lineRule="auto"/>
        <w:jc w:val="both"/>
        <w:rPr>
          <w:rFonts w:ascii="Arial" w:eastAsia="Calibri" w:hAnsi="Arial" w:cs="Arial"/>
          <w:color w:val="auto"/>
          <w:kern w:val="0"/>
          <w:sz w:val="22"/>
          <w:szCs w:val="22"/>
          <w:lang w:eastAsia="en-US"/>
        </w:rPr>
      </w:pPr>
      <w:r w:rsidRPr="00801A67">
        <w:rPr>
          <w:rFonts w:ascii="Arial" w:eastAsia="Calibri" w:hAnsi="Arial" w:cs="Arial"/>
          <w:color w:val="auto"/>
          <w:kern w:val="0"/>
          <w:sz w:val="22"/>
          <w:szCs w:val="22"/>
          <w:lang w:eastAsia="en-US"/>
        </w:rPr>
        <w:t>Daha çok devletlerin tekelinde olan demiryolu taşımacılığında, tüm süreçlerin açıkça tanımlandığı ve şeffaf bir şekilde uygulandığı; demiryolu hattı ve tren işletmecisi, operatör ve taşıma işi organizatörlerinin rollerinin adil bir şekilde belirlendiği ve tüm paydaşların faaliyetlerini serbest rekabet ortamında sürdürebileceği bir yapı oluşturulma</w:t>
      </w:r>
      <w:r w:rsidR="0098687F" w:rsidRPr="0098687F">
        <w:rPr>
          <w:rFonts w:ascii="Arial" w:eastAsia="Calibri" w:hAnsi="Arial" w:cs="Arial"/>
          <w:color w:val="auto"/>
          <w:kern w:val="0"/>
          <w:sz w:val="22"/>
          <w:szCs w:val="22"/>
          <w:lang w:eastAsia="en-US"/>
        </w:rPr>
        <w:t>sını gerektiğinin altını çizen Eldener, a</w:t>
      </w:r>
      <w:r w:rsidRPr="00801A67">
        <w:rPr>
          <w:rFonts w:ascii="Arial" w:eastAsia="Calibri" w:hAnsi="Arial" w:cs="Arial"/>
          <w:color w:val="auto"/>
          <w:kern w:val="0"/>
          <w:sz w:val="22"/>
          <w:szCs w:val="22"/>
          <w:lang w:eastAsia="en-US"/>
        </w:rPr>
        <w:t>ksi takdirde yabancı yatırımcının gelmesi bir yana ülke içindeki demiryolu taşımacılığı çalışma ortamı da bozulacaktır</w:t>
      </w:r>
      <w:r w:rsidR="0098687F" w:rsidRPr="0098687F">
        <w:rPr>
          <w:rFonts w:ascii="Arial" w:eastAsia="Calibri" w:hAnsi="Arial" w:cs="Arial"/>
          <w:color w:val="auto"/>
          <w:kern w:val="0"/>
          <w:sz w:val="22"/>
          <w:szCs w:val="22"/>
          <w:lang w:eastAsia="en-US"/>
        </w:rPr>
        <w:t xml:space="preserve"> ifadelerini kullandı.</w:t>
      </w: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default" r:id="rId8"/>
      <w:footerReference w:type="default" r:id="rId9"/>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7D3C" w14:textId="77777777" w:rsidR="00B12FC8" w:rsidRDefault="00B12FC8" w:rsidP="00BD1D2D">
      <w:pPr>
        <w:spacing w:after="0" w:line="240" w:lineRule="auto"/>
      </w:pPr>
      <w:r>
        <w:separator/>
      </w:r>
    </w:p>
  </w:endnote>
  <w:endnote w:type="continuationSeparator" w:id="0">
    <w:p w14:paraId="71DD81EE" w14:textId="77777777" w:rsidR="00B12FC8" w:rsidRDefault="00B12FC8"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B12FC8"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4B295" w14:textId="77777777" w:rsidR="00B12FC8" w:rsidRDefault="00B12FC8" w:rsidP="00BD1D2D">
      <w:pPr>
        <w:spacing w:after="0" w:line="240" w:lineRule="auto"/>
      </w:pPr>
      <w:r>
        <w:separator/>
      </w:r>
    </w:p>
  </w:footnote>
  <w:footnote w:type="continuationSeparator" w:id="0">
    <w:p w14:paraId="60A451E8" w14:textId="77777777" w:rsidR="00B12FC8" w:rsidRDefault="00B12FC8"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4"/>
  </w:num>
  <w:num w:numId="3">
    <w:abstractNumId w:val="9"/>
  </w:num>
  <w:num w:numId="4">
    <w:abstractNumId w:val="8"/>
  </w:num>
  <w:num w:numId="5">
    <w:abstractNumId w:val="0"/>
  </w:num>
  <w:num w:numId="6">
    <w:abstractNumId w:val="4"/>
  </w:num>
  <w:num w:numId="7">
    <w:abstractNumId w:val="18"/>
  </w:num>
  <w:num w:numId="8">
    <w:abstractNumId w:val="21"/>
  </w:num>
  <w:num w:numId="9">
    <w:abstractNumId w:val="3"/>
  </w:num>
  <w:num w:numId="10">
    <w:abstractNumId w:val="22"/>
  </w:num>
  <w:num w:numId="11">
    <w:abstractNumId w:val="17"/>
  </w:num>
  <w:num w:numId="12">
    <w:abstractNumId w:val="1"/>
  </w:num>
  <w:num w:numId="13">
    <w:abstractNumId w:val="15"/>
  </w:num>
  <w:num w:numId="14">
    <w:abstractNumId w:val="5"/>
  </w:num>
  <w:num w:numId="15">
    <w:abstractNumId w:val="23"/>
  </w:num>
  <w:num w:numId="16">
    <w:abstractNumId w:val="10"/>
  </w:num>
  <w:num w:numId="17">
    <w:abstractNumId w:val="12"/>
  </w:num>
  <w:num w:numId="18">
    <w:abstractNumId w:val="20"/>
  </w:num>
  <w:num w:numId="19">
    <w:abstractNumId w:val="19"/>
  </w:num>
  <w:num w:numId="20">
    <w:abstractNumId w:val="7"/>
  </w:num>
  <w:num w:numId="21">
    <w:abstractNumId w:val="11"/>
  </w:num>
  <w:num w:numId="22">
    <w:abstractNumId w:val="16"/>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566F"/>
    <w:rsid w:val="00017BB7"/>
    <w:rsid w:val="00026B95"/>
    <w:rsid w:val="00035AB9"/>
    <w:rsid w:val="00035D2A"/>
    <w:rsid w:val="00041434"/>
    <w:rsid w:val="000444CA"/>
    <w:rsid w:val="000458A6"/>
    <w:rsid w:val="000507C7"/>
    <w:rsid w:val="000616EC"/>
    <w:rsid w:val="00064594"/>
    <w:rsid w:val="000669B0"/>
    <w:rsid w:val="00093D26"/>
    <w:rsid w:val="000B2562"/>
    <w:rsid w:val="000B339C"/>
    <w:rsid w:val="000B3960"/>
    <w:rsid w:val="000B3ED3"/>
    <w:rsid w:val="000B6162"/>
    <w:rsid w:val="000C1A7A"/>
    <w:rsid w:val="000C28AE"/>
    <w:rsid w:val="000E4983"/>
    <w:rsid w:val="00103A98"/>
    <w:rsid w:val="00113741"/>
    <w:rsid w:val="00132AB1"/>
    <w:rsid w:val="00132D52"/>
    <w:rsid w:val="00142E49"/>
    <w:rsid w:val="00156058"/>
    <w:rsid w:val="001755D1"/>
    <w:rsid w:val="00182CD1"/>
    <w:rsid w:val="00191E4A"/>
    <w:rsid w:val="001A397C"/>
    <w:rsid w:val="001C6A0D"/>
    <w:rsid w:val="001D1CB3"/>
    <w:rsid w:val="001F37F2"/>
    <w:rsid w:val="0020220F"/>
    <w:rsid w:val="0022664B"/>
    <w:rsid w:val="002377D3"/>
    <w:rsid w:val="002426E3"/>
    <w:rsid w:val="002443A1"/>
    <w:rsid w:val="00257367"/>
    <w:rsid w:val="002619CC"/>
    <w:rsid w:val="00275A80"/>
    <w:rsid w:val="00281F8D"/>
    <w:rsid w:val="00294011"/>
    <w:rsid w:val="002A00AD"/>
    <w:rsid w:val="002B24DF"/>
    <w:rsid w:val="002B6E8D"/>
    <w:rsid w:val="002C587B"/>
    <w:rsid w:val="002D027A"/>
    <w:rsid w:val="002D354A"/>
    <w:rsid w:val="002E4857"/>
    <w:rsid w:val="002F4FE2"/>
    <w:rsid w:val="002F7909"/>
    <w:rsid w:val="0030075F"/>
    <w:rsid w:val="00300AEF"/>
    <w:rsid w:val="003059EA"/>
    <w:rsid w:val="00305C8D"/>
    <w:rsid w:val="00321BF6"/>
    <w:rsid w:val="00327579"/>
    <w:rsid w:val="00331545"/>
    <w:rsid w:val="00331A33"/>
    <w:rsid w:val="00333595"/>
    <w:rsid w:val="003348E5"/>
    <w:rsid w:val="0034612A"/>
    <w:rsid w:val="00347539"/>
    <w:rsid w:val="00353939"/>
    <w:rsid w:val="0035758C"/>
    <w:rsid w:val="00360801"/>
    <w:rsid w:val="00394C47"/>
    <w:rsid w:val="00396B07"/>
    <w:rsid w:val="003A4B1F"/>
    <w:rsid w:val="003B2F94"/>
    <w:rsid w:val="003B5973"/>
    <w:rsid w:val="003D40A6"/>
    <w:rsid w:val="003E11AB"/>
    <w:rsid w:val="003E46F0"/>
    <w:rsid w:val="003F3748"/>
    <w:rsid w:val="003F5008"/>
    <w:rsid w:val="00404854"/>
    <w:rsid w:val="00414360"/>
    <w:rsid w:val="004313B1"/>
    <w:rsid w:val="0043239B"/>
    <w:rsid w:val="00432BCB"/>
    <w:rsid w:val="0045175E"/>
    <w:rsid w:val="00455D0F"/>
    <w:rsid w:val="00473C12"/>
    <w:rsid w:val="0047743C"/>
    <w:rsid w:val="00482A2C"/>
    <w:rsid w:val="0048347E"/>
    <w:rsid w:val="00497459"/>
    <w:rsid w:val="004A0F68"/>
    <w:rsid w:val="004A1F6A"/>
    <w:rsid w:val="004A24D3"/>
    <w:rsid w:val="004A4A93"/>
    <w:rsid w:val="004A4EA6"/>
    <w:rsid w:val="004A66A2"/>
    <w:rsid w:val="004B4CD7"/>
    <w:rsid w:val="004B52EF"/>
    <w:rsid w:val="004C5CD2"/>
    <w:rsid w:val="004F508D"/>
    <w:rsid w:val="00505168"/>
    <w:rsid w:val="005061C0"/>
    <w:rsid w:val="00506367"/>
    <w:rsid w:val="00512664"/>
    <w:rsid w:val="00551A5B"/>
    <w:rsid w:val="00562D93"/>
    <w:rsid w:val="00565031"/>
    <w:rsid w:val="00574A61"/>
    <w:rsid w:val="005767C3"/>
    <w:rsid w:val="005767DD"/>
    <w:rsid w:val="00584E6A"/>
    <w:rsid w:val="005868C8"/>
    <w:rsid w:val="00592993"/>
    <w:rsid w:val="005A17EB"/>
    <w:rsid w:val="005B559C"/>
    <w:rsid w:val="005C0748"/>
    <w:rsid w:val="005C57FD"/>
    <w:rsid w:val="005D0F58"/>
    <w:rsid w:val="005D5EEE"/>
    <w:rsid w:val="005E016A"/>
    <w:rsid w:val="005E2AA7"/>
    <w:rsid w:val="005E2FB2"/>
    <w:rsid w:val="005F06B5"/>
    <w:rsid w:val="005F6111"/>
    <w:rsid w:val="0060518B"/>
    <w:rsid w:val="006206FA"/>
    <w:rsid w:val="00651915"/>
    <w:rsid w:val="00652765"/>
    <w:rsid w:val="00655784"/>
    <w:rsid w:val="00656778"/>
    <w:rsid w:val="00665CBF"/>
    <w:rsid w:val="0067405D"/>
    <w:rsid w:val="00674D16"/>
    <w:rsid w:val="006778E7"/>
    <w:rsid w:val="0069493A"/>
    <w:rsid w:val="006A5F28"/>
    <w:rsid w:val="006E1FF9"/>
    <w:rsid w:val="007056CD"/>
    <w:rsid w:val="00722BA5"/>
    <w:rsid w:val="00724C07"/>
    <w:rsid w:val="0073383B"/>
    <w:rsid w:val="0074128C"/>
    <w:rsid w:val="00743476"/>
    <w:rsid w:val="00761CC0"/>
    <w:rsid w:val="007665D4"/>
    <w:rsid w:val="0077346C"/>
    <w:rsid w:val="00783EED"/>
    <w:rsid w:val="007868D7"/>
    <w:rsid w:val="007908D4"/>
    <w:rsid w:val="007A648E"/>
    <w:rsid w:val="007B0347"/>
    <w:rsid w:val="007C0750"/>
    <w:rsid w:val="007D17B1"/>
    <w:rsid w:val="007D1F95"/>
    <w:rsid w:val="007D42BB"/>
    <w:rsid w:val="007E4974"/>
    <w:rsid w:val="00801A67"/>
    <w:rsid w:val="00812502"/>
    <w:rsid w:val="00823B30"/>
    <w:rsid w:val="00837BF0"/>
    <w:rsid w:val="00844F4B"/>
    <w:rsid w:val="00852624"/>
    <w:rsid w:val="00860633"/>
    <w:rsid w:val="008627AD"/>
    <w:rsid w:val="00886967"/>
    <w:rsid w:val="00891DF1"/>
    <w:rsid w:val="008A0773"/>
    <w:rsid w:val="008A13D0"/>
    <w:rsid w:val="008A238C"/>
    <w:rsid w:val="008A7C86"/>
    <w:rsid w:val="008B18CB"/>
    <w:rsid w:val="008B69BD"/>
    <w:rsid w:val="008B7B9C"/>
    <w:rsid w:val="008C05BF"/>
    <w:rsid w:val="008D3C30"/>
    <w:rsid w:val="008D4EF1"/>
    <w:rsid w:val="008E0510"/>
    <w:rsid w:val="008E6473"/>
    <w:rsid w:val="008F3342"/>
    <w:rsid w:val="00904F9F"/>
    <w:rsid w:val="0091214B"/>
    <w:rsid w:val="009126DA"/>
    <w:rsid w:val="009232B5"/>
    <w:rsid w:val="009304BE"/>
    <w:rsid w:val="00931715"/>
    <w:rsid w:val="009376CF"/>
    <w:rsid w:val="0094591C"/>
    <w:rsid w:val="00951675"/>
    <w:rsid w:val="00956605"/>
    <w:rsid w:val="00957963"/>
    <w:rsid w:val="00957B11"/>
    <w:rsid w:val="00957D2F"/>
    <w:rsid w:val="009824CF"/>
    <w:rsid w:val="0098687F"/>
    <w:rsid w:val="00997481"/>
    <w:rsid w:val="009B3EEB"/>
    <w:rsid w:val="009B43A2"/>
    <w:rsid w:val="009B7652"/>
    <w:rsid w:val="009C3958"/>
    <w:rsid w:val="009D5867"/>
    <w:rsid w:val="009D707B"/>
    <w:rsid w:val="00A06931"/>
    <w:rsid w:val="00A2521E"/>
    <w:rsid w:val="00A2741E"/>
    <w:rsid w:val="00A34DD9"/>
    <w:rsid w:val="00A40AFC"/>
    <w:rsid w:val="00A50B8F"/>
    <w:rsid w:val="00A81E6F"/>
    <w:rsid w:val="00AD3B5F"/>
    <w:rsid w:val="00AD3EE0"/>
    <w:rsid w:val="00AE10B0"/>
    <w:rsid w:val="00AF14BF"/>
    <w:rsid w:val="00AF2BCC"/>
    <w:rsid w:val="00B12FC8"/>
    <w:rsid w:val="00B24AB8"/>
    <w:rsid w:val="00B25045"/>
    <w:rsid w:val="00B27A17"/>
    <w:rsid w:val="00B30CA0"/>
    <w:rsid w:val="00B444B9"/>
    <w:rsid w:val="00B500F0"/>
    <w:rsid w:val="00B51343"/>
    <w:rsid w:val="00B608B2"/>
    <w:rsid w:val="00B678A4"/>
    <w:rsid w:val="00B749B5"/>
    <w:rsid w:val="00B807AF"/>
    <w:rsid w:val="00B924FA"/>
    <w:rsid w:val="00B9504B"/>
    <w:rsid w:val="00B97A3F"/>
    <w:rsid w:val="00BA3744"/>
    <w:rsid w:val="00BB1CC2"/>
    <w:rsid w:val="00BB4198"/>
    <w:rsid w:val="00BC1193"/>
    <w:rsid w:val="00BC400A"/>
    <w:rsid w:val="00BD1D2D"/>
    <w:rsid w:val="00BD5DC9"/>
    <w:rsid w:val="00BE5D32"/>
    <w:rsid w:val="00BE6183"/>
    <w:rsid w:val="00C02910"/>
    <w:rsid w:val="00C04422"/>
    <w:rsid w:val="00C0481F"/>
    <w:rsid w:val="00C2111B"/>
    <w:rsid w:val="00C24DE8"/>
    <w:rsid w:val="00C34209"/>
    <w:rsid w:val="00C41B4F"/>
    <w:rsid w:val="00C50F47"/>
    <w:rsid w:val="00C63EE6"/>
    <w:rsid w:val="00C64713"/>
    <w:rsid w:val="00C83B51"/>
    <w:rsid w:val="00C87815"/>
    <w:rsid w:val="00CA6875"/>
    <w:rsid w:val="00CC004D"/>
    <w:rsid w:val="00CC0AD7"/>
    <w:rsid w:val="00CC59D0"/>
    <w:rsid w:val="00CC5A1E"/>
    <w:rsid w:val="00CC7BDE"/>
    <w:rsid w:val="00CE0963"/>
    <w:rsid w:val="00CE7352"/>
    <w:rsid w:val="00CF2AFE"/>
    <w:rsid w:val="00CF30CC"/>
    <w:rsid w:val="00D01FC0"/>
    <w:rsid w:val="00D15368"/>
    <w:rsid w:val="00D159EA"/>
    <w:rsid w:val="00D17841"/>
    <w:rsid w:val="00D2285E"/>
    <w:rsid w:val="00D26803"/>
    <w:rsid w:val="00D56173"/>
    <w:rsid w:val="00D579B6"/>
    <w:rsid w:val="00D72555"/>
    <w:rsid w:val="00D74BAD"/>
    <w:rsid w:val="00D937E3"/>
    <w:rsid w:val="00DA53EC"/>
    <w:rsid w:val="00DC1420"/>
    <w:rsid w:val="00DC1793"/>
    <w:rsid w:val="00DC5F17"/>
    <w:rsid w:val="00DF35F6"/>
    <w:rsid w:val="00E009EA"/>
    <w:rsid w:val="00E27254"/>
    <w:rsid w:val="00E47689"/>
    <w:rsid w:val="00E520BE"/>
    <w:rsid w:val="00E62B69"/>
    <w:rsid w:val="00E7033E"/>
    <w:rsid w:val="00E75924"/>
    <w:rsid w:val="00E80467"/>
    <w:rsid w:val="00E81F3E"/>
    <w:rsid w:val="00E932F3"/>
    <w:rsid w:val="00E935F0"/>
    <w:rsid w:val="00E950DE"/>
    <w:rsid w:val="00E96D72"/>
    <w:rsid w:val="00EB01B5"/>
    <w:rsid w:val="00EC103B"/>
    <w:rsid w:val="00EC4545"/>
    <w:rsid w:val="00EC45E8"/>
    <w:rsid w:val="00ED14BC"/>
    <w:rsid w:val="00ED207B"/>
    <w:rsid w:val="00ED7172"/>
    <w:rsid w:val="00F0476B"/>
    <w:rsid w:val="00F05D4E"/>
    <w:rsid w:val="00F24BF5"/>
    <w:rsid w:val="00F251C0"/>
    <w:rsid w:val="00F26F02"/>
    <w:rsid w:val="00F2742B"/>
    <w:rsid w:val="00F37AAC"/>
    <w:rsid w:val="00F434FC"/>
    <w:rsid w:val="00F607EF"/>
    <w:rsid w:val="00F6127A"/>
    <w:rsid w:val="00F66D35"/>
    <w:rsid w:val="00F80681"/>
    <w:rsid w:val="00F92FCE"/>
    <w:rsid w:val="00FA68BE"/>
    <w:rsid w:val="00FB732D"/>
    <w:rsid w:val="00FD6E5D"/>
    <w:rsid w:val="00FD7788"/>
    <w:rsid w:val="00FF1EC1"/>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589-B627-4038-B42A-4F19A06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1248</Words>
  <Characters>7119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91</cp:revision>
  <cp:lastPrinted>2017-11-06T14:31:00Z</cp:lastPrinted>
  <dcterms:created xsi:type="dcterms:W3CDTF">2020-04-01T13:35:00Z</dcterms:created>
  <dcterms:modified xsi:type="dcterms:W3CDTF">2020-06-08T07:11:00Z</dcterms:modified>
</cp:coreProperties>
</file>